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B6B1C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SECTION 07 41 13 – Metal Roof Panels</w:t>
      </w:r>
    </w:p>
    <w:p w14:paraId="5A64C545" w14:textId="77777777" w:rsidR="00422B11" w:rsidRPr="004D2274" w:rsidRDefault="00422B1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2A28C433" w14:textId="7AD0E09A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PART 1 </w:t>
      </w:r>
      <w:r w:rsidR="00422B11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–</w:t>
      </w: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GENERAL</w:t>
      </w:r>
    </w:p>
    <w:p w14:paraId="27B8E269" w14:textId="77777777" w:rsidR="00422B11" w:rsidRPr="004D2274" w:rsidRDefault="00422B1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78FBA6C0" w14:textId="356C1CF6" w:rsidR="004D2274" w:rsidRPr="00422B11" w:rsidRDefault="004D2274" w:rsidP="00422B11">
      <w:pPr>
        <w:pStyle w:val="ListParagraph"/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22B1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RELATED DOCUMENTS</w:t>
      </w:r>
    </w:p>
    <w:p w14:paraId="25E74C70" w14:textId="77777777" w:rsidR="00422B11" w:rsidRPr="00422B11" w:rsidRDefault="00422B11" w:rsidP="00422B11">
      <w:pPr>
        <w:pStyle w:val="ListParagraph"/>
        <w:spacing w:after="0" w:line="240" w:lineRule="auto"/>
        <w:ind w:left="400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4BA2E1B3" w14:textId="781686D8" w:rsidR="004D2274" w:rsidRPr="0091426B" w:rsidRDefault="004D2274" w:rsidP="00BA0A4B">
      <w:pPr>
        <w:pStyle w:val="ListParagraph"/>
        <w:numPr>
          <w:ilvl w:val="0"/>
          <w:numId w:val="1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Drawings and general provisions of the Contract, including the Conditions of the Contract and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Division 01 Specification Sections apply to this section.</w:t>
      </w:r>
    </w:p>
    <w:p w14:paraId="37ED2719" w14:textId="77777777" w:rsidR="00422B11" w:rsidRPr="004D2274" w:rsidRDefault="00422B1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2B977E1" w14:textId="435FCEA5" w:rsidR="004D2274" w:rsidRPr="00422B11" w:rsidRDefault="004D2274" w:rsidP="00422B11">
      <w:pPr>
        <w:pStyle w:val="ListParagraph"/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22B1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SUMMARY</w:t>
      </w:r>
    </w:p>
    <w:p w14:paraId="7AAC69B2" w14:textId="77777777" w:rsidR="00422B11" w:rsidRPr="00422B11" w:rsidRDefault="00422B11" w:rsidP="00422B11">
      <w:pPr>
        <w:pStyle w:val="ListParagraph"/>
        <w:spacing w:after="0" w:line="240" w:lineRule="auto"/>
        <w:ind w:left="400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26FAEEB7" w14:textId="3E4E7319" w:rsidR="00BA0A4B" w:rsidRPr="0091426B" w:rsidRDefault="004D2274" w:rsidP="0091426B">
      <w:pPr>
        <w:pStyle w:val="ListParagraph"/>
        <w:numPr>
          <w:ilvl w:val="0"/>
          <w:numId w:val="19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Section Includes: Prefinished, prefabricated structural standing seam roof system with </w:t>
      </w:r>
      <w:r w:rsidR="00BA0A4B"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64645BFE" w14:textId="6A057B17" w:rsidR="00422B11" w:rsidRDefault="00BA0A4B" w:rsidP="00BA0A4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22B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contin</w:t>
      </w:r>
      <w:r w:rsidR="00422B11" w:rsidRPr="00422B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</w:t>
      </w:r>
      <w:r w:rsidR="004D2274" w:rsidRPr="00422B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ous interlocking field formed seams</w:t>
      </w:r>
      <w:r w:rsidR="00B0791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clips, and fasteners.</w:t>
      </w:r>
    </w:p>
    <w:p w14:paraId="0FB42714" w14:textId="77777777" w:rsidR="00422B11" w:rsidRPr="00422B11" w:rsidRDefault="00422B11" w:rsidP="00422B1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13A52DB" w14:textId="3F6799C5" w:rsidR="004D2274" w:rsidRPr="0091426B" w:rsidRDefault="004D2274" w:rsidP="0091426B">
      <w:pPr>
        <w:pStyle w:val="ListParagraph"/>
        <w:numPr>
          <w:ilvl w:val="0"/>
          <w:numId w:val="19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Related Requirements:</w:t>
      </w:r>
    </w:p>
    <w:p w14:paraId="232B73CE" w14:textId="06AEFD35" w:rsidR="00B0791E" w:rsidRPr="00B460CA" w:rsidRDefault="004D2274" w:rsidP="00B460CA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05 10 00: Structural Metal Framing</w:t>
      </w:r>
      <w:r w:rsidR="00B460C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/Metal Deck</w:t>
      </w:r>
    </w:p>
    <w:p w14:paraId="01AD0ADD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05 40 00: Cold-Formed Metal Framing.</w:t>
      </w:r>
    </w:p>
    <w:p w14:paraId="63E94962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05 50 00: Metal Fabrications.</w:t>
      </w:r>
    </w:p>
    <w:p w14:paraId="18E8300D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06 10 00: Rough Carpentry</w:t>
      </w:r>
    </w:p>
    <w:p w14:paraId="7B1AA91C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22 00: Roof Insulation</w:t>
      </w:r>
    </w:p>
    <w:p w14:paraId="6BEA38FA" w14:textId="1F04F92E" w:rsidR="007C20DD" w:rsidRDefault="007C20DD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27 15: Air Barrier and Vapor Retarder</w:t>
      </w:r>
    </w:p>
    <w:p w14:paraId="7F398F38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62 00: Sheet Metal Flashing and Trim</w:t>
      </w:r>
    </w:p>
    <w:p w14:paraId="4C3F0D3F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71 00: Sheet Metal Roof Accessories/Roof Specialties</w:t>
      </w:r>
    </w:p>
    <w:p w14:paraId="6AB69512" w14:textId="3BFD9C2A" w:rsidR="00B0791E" w:rsidRPr="007C20DD" w:rsidRDefault="004D2274" w:rsidP="007C20DD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92 00: Joint Sealants.</w:t>
      </w:r>
    </w:p>
    <w:p w14:paraId="5FA2595E" w14:textId="77777777" w:rsidR="00036D79" w:rsidRPr="00036D79" w:rsidRDefault="00036D79" w:rsidP="00036D79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F2FC6D9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1.3 REFERENCES</w:t>
      </w:r>
    </w:p>
    <w:p w14:paraId="26CE4AEB" w14:textId="77777777" w:rsidR="00036D79" w:rsidRPr="004D2274" w:rsidRDefault="00036D79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6EC3273" w14:textId="28298EA3" w:rsidR="004D2274" w:rsidRPr="0091426B" w:rsidRDefault="004D2274" w:rsidP="0091426B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Reference Standards:</w:t>
      </w:r>
    </w:p>
    <w:p w14:paraId="1E44642C" w14:textId="77777777" w:rsidR="00036D79" w:rsidRPr="004D2274" w:rsidRDefault="00036D79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56CC754" w14:textId="5A703AE1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ASCE 7-1</w:t>
      </w:r>
      <w:r w:rsidR="000132D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 Minimum Design Loads for Buildings and Other Structures.</w:t>
      </w:r>
    </w:p>
    <w:p w14:paraId="720F2971" w14:textId="77777777" w:rsidR="00036D79" w:rsidRP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A653/A924: Steel Sheet, Zinc Coated (Galvanized) Class G90 by the Hot Dip Process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spellStart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Prepainted</w:t>
      </w:r>
      <w:proofErr w:type="spellEnd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G-90 is generally available in the Pacific Northwest as a standard).</w:t>
      </w:r>
    </w:p>
    <w:p w14:paraId="4E81879D" w14:textId="77777777" w:rsidR="00036D79" w:rsidRPr="00737BE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A792: Steel Sheet, Aluminum/Zinc (Galvanized), AZ-50 (painted), AZ-55 (unpainted)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by the Hot Dip Process. </w:t>
      </w:r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spellStart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Prepainted</w:t>
      </w:r>
      <w:proofErr w:type="spellEnd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AZ-50 is generally available in California and the</w:t>
      </w:r>
      <w:r w:rsid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Southwest as a standard).</w:t>
      </w:r>
    </w:p>
    <w:p w14:paraId="5CDAE981" w14:textId="3C3F4CE7" w:rsidR="00737BE9" w:rsidRPr="00036D79" w:rsidRDefault="00737BE9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A755/A7565-18: Specification for Steel Sheet, Metallic Coted by the Hot-Dip Process for Exterior Exposed Building Products.</w:t>
      </w:r>
    </w:p>
    <w:p w14:paraId="32652CAC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B209 Specification for Aluminum and Aluminum Alloy Sheet and Plate</w:t>
      </w:r>
    </w:p>
    <w:p w14:paraId="31AB41CC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E1680: Rate of Air Leakage Through Exterior Metal Roof Panel Systems</w:t>
      </w:r>
    </w:p>
    <w:p w14:paraId="3F604BD2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E283: Rate of Air Leakage Through Exterior Windows, Curtain Walls, and Doors.</w:t>
      </w:r>
    </w:p>
    <w:p w14:paraId="1961FD16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E1592: Structural Performance of Sheet Metal Roof and Siding Systems by Uniform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Static Air Pressure Difference.</w:t>
      </w:r>
    </w:p>
    <w:p w14:paraId="5720C184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E1646: Water Penetration of Exterior Metal Roof Panel Systems by Uniform Static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Air Pressure Difference.</w:t>
      </w:r>
    </w:p>
    <w:p w14:paraId="07A764E8" w14:textId="59441D20" w:rsidR="00036D79" w:rsidRPr="00F771A9" w:rsidRDefault="004D2274" w:rsidP="00F771A9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E331: Water Penetration Through Exterior Windows, Skylights, Doors, and Curtain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Walls.</w:t>
      </w:r>
    </w:p>
    <w:p w14:paraId="61DA86D1" w14:textId="77777777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CRRC-1 Method #1: Measuring Solar Reflectance of a Flat, Opaque, and Heterogeneous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Surface Using a Portable Solar Reflectometer.</w:t>
      </w:r>
    </w:p>
    <w:p w14:paraId="149C2374" w14:textId="77777777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SMACNA Architectural Sheet Metal Manual.</w:t>
      </w:r>
    </w:p>
    <w:p w14:paraId="1980857E" w14:textId="77777777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UL 580: Standard for Tests for Uplift Resistance of Roof Assemblies. UL-90 Wind Uplift</w:t>
      </w:r>
      <w:r w:rsid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Rating.</w:t>
      </w:r>
    </w:p>
    <w:p w14:paraId="16B153D3" w14:textId="6E96B263" w:rsidR="00B91D1A" w:rsidRPr="00177C79" w:rsidRDefault="004D2274" w:rsidP="00177C79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UL-790: Standard for Fire Resistance and Roof Covering Materials.</w:t>
      </w:r>
    </w:p>
    <w:p w14:paraId="20037E99" w14:textId="7B028793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ICC Evaluation Report- ESR-5046- TMP Metal Roofing Panels</w:t>
      </w:r>
    </w:p>
    <w:p w14:paraId="0D6EC2C3" w14:textId="7428E1D4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UL Evaluation Report- UL ER25913-01 </w:t>
      </w:r>
    </w:p>
    <w:p w14:paraId="5C2CECC9" w14:textId="77777777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US Environmental Protection Agency: Energy Star Reflective Roof Products</w:t>
      </w:r>
    </w:p>
    <w:p w14:paraId="69E3268E" w14:textId="77777777" w:rsidR="00F91550" w:rsidRDefault="004D2274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US Green Building Council (USGBC): Leadership in Energy and Environmental Design</w:t>
      </w:r>
      <w:r w:rsid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(LEED)</w:t>
      </w:r>
      <w:r w:rsidR="002045C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 </w:t>
      </w:r>
    </w:p>
    <w:p w14:paraId="1210D4F9" w14:textId="6BA8CC63" w:rsidR="00F91550" w:rsidRPr="00F91550" w:rsidRDefault="002045C7" w:rsidP="00F91550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Environmental Product Declaration</w:t>
      </w:r>
      <w:r w:rsidR="00F915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</w:t>
      </w:r>
      <w:r w:rsidR="00F91550" w:rsidRPr="00F915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Health Product Declaration.</w:t>
      </w:r>
    </w:p>
    <w:p w14:paraId="4F80AC77" w14:textId="6C54729A" w:rsidR="00B91D1A" w:rsidRDefault="00B91D1A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National Coil Coaters Association (NCCA)</w:t>
      </w:r>
    </w:p>
    <w:p w14:paraId="42111DDB" w14:textId="36512B99" w:rsidR="00B91D1A" w:rsidRDefault="00B91D1A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NRCA- The NRCA Roofing and Waterproofing Manual</w:t>
      </w:r>
    </w:p>
    <w:p w14:paraId="5BF4693E" w14:textId="780E84A4" w:rsidR="00B91D1A" w:rsidRPr="00737BE9" w:rsidRDefault="00B91D1A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AAMA</w:t>
      </w:r>
      <w:r w:rsidR="00E62BEF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Paint Standards: 620, 2603, 2604, 2605 (Aluminum Substrate) and 621</w:t>
      </w:r>
      <w:r w:rsidR="00B0791E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-96</w:t>
      </w:r>
      <w:r w:rsidR="00737BE9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E62BEF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(Steel Substrate)</w:t>
      </w:r>
    </w:p>
    <w:p w14:paraId="03B72F62" w14:textId="4D5C8213" w:rsidR="00B0791E" w:rsidRPr="00737BE9" w:rsidRDefault="00B0791E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NAAAMM- National Association of Metal Manufacturers</w:t>
      </w:r>
    </w:p>
    <w:p w14:paraId="30068035" w14:textId="77777777" w:rsidR="00E62BEF" w:rsidRPr="00E62BEF" w:rsidRDefault="00E62BEF" w:rsidP="00E62BEF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3DF628D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1.4 SUBMITTALS FOR INFORMATION</w:t>
      </w:r>
    </w:p>
    <w:p w14:paraId="35D621F0" w14:textId="77777777" w:rsidR="00E62BEF" w:rsidRPr="004D2274" w:rsidRDefault="00E62B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71922138" w14:textId="77777777" w:rsidR="000E68AF" w:rsidRDefault="004D2274" w:rsidP="004D2274">
      <w:pPr>
        <w:pStyle w:val="ListParagraph"/>
        <w:numPr>
          <w:ilvl w:val="0"/>
          <w:numId w:val="15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Product Data.</w:t>
      </w:r>
    </w:p>
    <w:p w14:paraId="490C49BC" w14:textId="77777777" w:rsidR="000E68AF" w:rsidRPr="000E68AF" w:rsidRDefault="000E68AF" w:rsidP="000E68AF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DB120C9" w14:textId="0E114EE4" w:rsidR="004D2274" w:rsidRPr="000E68AF" w:rsidRDefault="004D2274" w:rsidP="004D2274">
      <w:pPr>
        <w:pStyle w:val="ListParagraph"/>
        <w:numPr>
          <w:ilvl w:val="0"/>
          <w:numId w:val="15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Design and Test Reports: Provide the following certified test reports from an independent testing laboratory:</w:t>
      </w:r>
    </w:p>
    <w:p w14:paraId="3EB15CAC" w14:textId="77777777" w:rsidR="00E62BEF" w:rsidRPr="004D2274" w:rsidRDefault="00E62B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D723142" w14:textId="77777777" w:rsidR="00E62BEF" w:rsidRDefault="004D2274" w:rsidP="004D227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Independent laboratory testing report, stamped by a licensed engineer, for system design</w:t>
      </w:r>
      <w:r w:rsid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load and seam integrity.</w:t>
      </w:r>
    </w:p>
    <w:p w14:paraId="228A261E" w14:textId="77777777" w:rsidR="00E62BEF" w:rsidRDefault="004D2274" w:rsidP="00E62BEF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Professional engineer’s documentation that roofing system incorporated sufficient</w:t>
      </w:r>
    </w:p>
    <w:p w14:paraId="60598926" w14:textId="77777777" w:rsidR="00E62BEF" w:rsidRDefault="004D2274" w:rsidP="00E62BEF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allowance for stress and movement.</w:t>
      </w:r>
    </w:p>
    <w:p w14:paraId="41C6C5E1" w14:textId="77777777" w:rsidR="00E62BEF" w:rsidRDefault="004D2274" w:rsidP="004D227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 letter signed by an officer of the manufacturing company certifying that the materials</w:t>
      </w:r>
      <w:r w:rsid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furnished for this project are the same as represented in the tests and supporting data.</w:t>
      </w:r>
    </w:p>
    <w:p w14:paraId="68CC14FA" w14:textId="77777777" w:rsidR="00E62BEF" w:rsidRPr="00E62BEF" w:rsidRDefault="004D2274" w:rsidP="004D227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Manufacturer’s verifications that the panels are factory roll formed </w:t>
      </w:r>
      <w:r w:rsidRPr="00E62BE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(or formed by</w:t>
      </w:r>
      <w:r w:rsidR="00E62BE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portable equipment approved through UL’s Follow-Up Service when panel lengths exceed</w:t>
      </w:r>
      <w:r w:rsidR="00E62BE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62 feet).</w:t>
      </w:r>
    </w:p>
    <w:p w14:paraId="50E6E640" w14:textId="18D1BF4A" w:rsidR="004D2274" w:rsidRPr="00E62BEF" w:rsidRDefault="004D2274" w:rsidP="004D227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E1592: Test results must clearly demonstrate compliance with the following</w:t>
      </w:r>
      <w:r w:rsid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requirements:</w:t>
      </w:r>
    </w:p>
    <w:p w14:paraId="628E518C" w14:textId="77777777" w:rsidR="00F97571" w:rsidRDefault="004D2274" w:rsidP="00F97571">
      <w:pPr>
        <w:pStyle w:val="ListParagraph"/>
        <w:numPr>
          <w:ilvl w:val="0"/>
          <w:numId w:val="15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ultimate test failure load shall be reduced by the safety factor specified in article</w:t>
      </w:r>
      <w:r w:rsidR="00E62BEF"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1.9 to determine the allowable working load for the panel system.</w:t>
      </w:r>
    </w:p>
    <w:p w14:paraId="4FD7FE5C" w14:textId="77777777" w:rsidR="00F97571" w:rsidRDefault="004D2274" w:rsidP="00F97571">
      <w:pPr>
        <w:pStyle w:val="ListParagraph"/>
        <w:numPr>
          <w:ilvl w:val="0"/>
          <w:numId w:val="15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proposed system has been tested to ensure that the allowable working load of</w:t>
      </w:r>
      <w:r w:rsidR="003F2D08"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panel system meets or exceeds the specified negative wind uplift pressures</w:t>
      </w:r>
      <w:r w:rsidR="003F2D08"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listed in article 1.9 of this specification for all roof zones.</w:t>
      </w:r>
    </w:p>
    <w:p w14:paraId="7E8BB189" w14:textId="77777777" w:rsidR="00F97571" w:rsidRDefault="004D2274" w:rsidP="00F97571">
      <w:pPr>
        <w:pStyle w:val="ListParagraph"/>
        <w:numPr>
          <w:ilvl w:val="0"/>
          <w:numId w:val="15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test results are applicable for the thickness, width, and profile specified. Results</w:t>
      </w:r>
      <w:r w:rsidR="003F2D08"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are not applicable for systems that are thinner or wider than the system which was</w:t>
      </w:r>
      <w:r w:rsidR="003F2D08"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tested. If the tested material was not the specialty material specified herein (for</w:t>
      </w:r>
      <w:r w:rsidR="003F2D08"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instance, the tested material was G-90 steel), then the test results shall be reduced</w:t>
      </w:r>
      <w:r w:rsidR="003F2D08"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by the ratio of the yield strength (Fy) or the specified material to the tested material.</w:t>
      </w:r>
    </w:p>
    <w:p w14:paraId="6549E16A" w14:textId="77777777" w:rsidR="00F97571" w:rsidRDefault="004D2274" w:rsidP="00F97571">
      <w:pPr>
        <w:pStyle w:val="ListParagraph"/>
        <w:numPr>
          <w:ilvl w:val="0"/>
          <w:numId w:val="15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results must clearly show that the allowable clip spacing meets or exceeds the</w:t>
      </w:r>
      <w:r w:rsidR="003F2D08"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requirements specified in article 3.3 C for all roof areas. Clip spacing shall not be</w:t>
      </w:r>
      <w:r w:rsidR="003F2D08"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increased for any roof zone from that which is specified.</w:t>
      </w:r>
    </w:p>
    <w:p w14:paraId="4B661CEF" w14:textId="6FF741DA" w:rsidR="004D2274" w:rsidRPr="00F97571" w:rsidRDefault="004D2274" w:rsidP="00F97571">
      <w:pPr>
        <w:pStyle w:val="ListParagraph"/>
        <w:numPr>
          <w:ilvl w:val="0"/>
          <w:numId w:val="15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Capacities for gauge, span, or loading other than those tested may be determined by</w:t>
      </w:r>
      <w:r w:rsid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interpolation of test results within the range of test data. Extrapolation for conditions outside the test range is not acceptable</w:t>
      </w:r>
    </w:p>
    <w:p w14:paraId="49756D47" w14:textId="36452040" w:rsidR="00F97571" w:rsidRPr="00F97571" w:rsidRDefault="004D2274" w:rsidP="000E68AF">
      <w:pPr>
        <w:pStyle w:val="ListParagraph"/>
        <w:numPr>
          <w:ilvl w:val="0"/>
          <w:numId w:val="15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Provide copies of the panel manufacturer’s current evaluation reports. The report must</w:t>
      </w:r>
    </w:p>
    <w:p w14:paraId="1C453264" w14:textId="77777777" w:rsidR="00F97571" w:rsidRDefault="00F97571" w:rsidP="003F2D0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include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pertinent information regarding weather resistance, fire classification, structural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64FE4002" w14:textId="77777777" w:rsidR="00F97571" w:rsidRDefault="00F97571" w:rsidP="003F2D0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capabilities,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wind uplift resistance, impact resistance, live loads, underlayment, load tables,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7CE2A16F" w14:textId="022DB096" w:rsidR="003F2D08" w:rsidRDefault="00F97571" w:rsidP="003F2D0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attachment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details:</w:t>
      </w:r>
    </w:p>
    <w:p w14:paraId="2C47BA9A" w14:textId="3CBE5F10" w:rsidR="003F2D08" w:rsidRDefault="004D2274" w:rsidP="003F2D08">
      <w:pPr>
        <w:pStyle w:val="ListParagraph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ICC Evaluation Report- ESR-5046- TMP Metal Roofing Panels </w:t>
      </w:r>
    </w:p>
    <w:p w14:paraId="0D193376" w14:textId="56FA89DA" w:rsidR="004D2274" w:rsidRDefault="004D2274" w:rsidP="003F2D08">
      <w:pPr>
        <w:pStyle w:val="ListParagraph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UL Evaluation Report- UL ER25913-01</w:t>
      </w:r>
    </w:p>
    <w:p w14:paraId="59DEFCE5" w14:textId="77777777" w:rsidR="00E77AE1" w:rsidRDefault="00E77AE1" w:rsidP="00E77AE1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D0C6997" w14:textId="77777777" w:rsidR="00B0791E" w:rsidRPr="00737BE9" w:rsidRDefault="00B0791E" w:rsidP="00B0791E">
      <w:pPr>
        <w:spacing w:after="0" w:line="240" w:lineRule="auto"/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Failure to provide current ICC report for review will be cause for immediate rejection. Panel</w:t>
      </w:r>
    </w:p>
    <w:p w14:paraId="7E1A9FA4" w14:textId="103BAED5" w:rsidR="00B0791E" w:rsidRPr="00737BE9" w:rsidRDefault="00B0791E" w:rsidP="00B0791E">
      <w:pPr>
        <w:spacing w:after="0" w:line="240" w:lineRule="auto"/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system must be listed in such report or will be rejected.</w:t>
      </w:r>
    </w:p>
    <w:p w14:paraId="46042D80" w14:textId="77777777" w:rsidR="003F2D08" w:rsidRPr="003F2D08" w:rsidRDefault="003F2D08" w:rsidP="003F2D08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AD7FFC0" w14:textId="03D783C6" w:rsidR="004D2274" w:rsidRPr="00F97571" w:rsidRDefault="004D2274" w:rsidP="000E68AF">
      <w:pPr>
        <w:pStyle w:val="ListParagraph"/>
        <w:numPr>
          <w:ilvl w:val="0"/>
          <w:numId w:val="15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Mill production reports certifying that the steel thicknesses are within allowable tolerances of</w:t>
      </w:r>
    </w:p>
    <w:p w14:paraId="6B7B1FF8" w14:textId="16BF8024" w:rsidR="004D2274" w:rsidRDefault="00F9757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nominal or minimum thickness or gauge specified.</w:t>
      </w:r>
    </w:p>
    <w:p w14:paraId="3148FEA7" w14:textId="77777777" w:rsidR="00B0791E" w:rsidRDefault="00B0791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14B0E62" w14:textId="77777777" w:rsidR="000E68AF" w:rsidRDefault="00E16C25" w:rsidP="004D2274">
      <w:pPr>
        <w:pStyle w:val="ListParagraph"/>
        <w:numPr>
          <w:ilvl w:val="0"/>
          <w:numId w:val="156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F97571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Fire resistance classification – Class A roof covering as determined by UL 790.</w:t>
      </w:r>
    </w:p>
    <w:p w14:paraId="19E0C1EA" w14:textId="77777777" w:rsidR="000E68AF" w:rsidRDefault="000E68AF" w:rsidP="000E68AF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585B36F2" w14:textId="0CE8EEAC" w:rsidR="004D2274" w:rsidRPr="000E68AF" w:rsidRDefault="004D2274" w:rsidP="004D2274">
      <w:pPr>
        <w:pStyle w:val="ListParagraph"/>
        <w:numPr>
          <w:ilvl w:val="0"/>
          <w:numId w:val="156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Design Loads: Submit copy of manufacturer’s minimum design load calculations according to</w:t>
      </w:r>
      <w:r w:rsid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ASCE 7-1</w:t>
      </w:r>
      <w:r w:rsidR="00634D57"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</w:t>
      </w:r>
      <w:r w:rsidR="00634D57"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for Components and Cladding. In no case shall the design loads be taken</w:t>
      </w:r>
    </w:p>
    <w:p w14:paraId="60D7325C" w14:textId="5F19023E" w:rsidR="000E68AF" w:rsidRDefault="00F9757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be less than those detailed in Design and Performance Criteria article.</w:t>
      </w:r>
    </w:p>
    <w:p w14:paraId="21E3865A" w14:textId="77777777" w:rsidR="00113888" w:rsidRDefault="0011388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7DEA05F" w14:textId="34DEC278" w:rsidR="004D2274" w:rsidRPr="000E68AF" w:rsidRDefault="004D2274" w:rsidP="000E68AF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Shop Drawings:</w:t>
      </w:r>
    </w:p>
    <w:p w14:paraId="40D4A043" w14:textId="77777777" w:rsidR="003F2D08" w:rsidRDefault="004D2274" w:rsidP="004D2274">
      <w:pPr>
        <w:pStyle w:val="ListParagraph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Indicate thickness and dimensions of parts, fastenings and anchoring methods, details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locations of joints, transitions and other provisions necessary for thermal expansion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contraction.</w:t>
      </w:r>
    </w:p>
    <w:p w14:paraId="44AB2821" w14:textId="77777777" w:rsidR="000E68AF" w:rsidRDefault="004D2274" w:rsidP="004D2274">
      <w:pPr>
        <w:pStyle w:val="ListParagraph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Indicate locations of field and factory-applied sealant.</w:t>
      </w:r>
    </w:p>
    <w:p w14:paraId="6B1D50A1" w14:textId="77777777" w:rsidR="000E68AF" w:rsidRDefault="000E68AF" w:rsidP="000E68AF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9FE3CED" w14:textId="429F0F5E" w:rsidR="004D2274" w:rsidRPr="000E68AF" w:rsidRDefault="004D2274" w:rsidP="000E68AF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Samples:</w:t>
      </w:r>
    </w:p>
    <w:p w14:paraId="7AF272C0" w14:textId="77777777" w:rsidR="005A2DA3" w:rsidRDefault="004D2274" w:rsidP="004D2274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Submit two samples, 12 inches long by full panel width, showing proposed metal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thickness and seam profile.</w:t>
      </w:r>
    </w:p>
    <w:p w14:paraId="03E747A2" w14:textId="10F0A4E4" w:rsidR="004D2274" w:rsidRDefault="004D2274" w:rsidP="004D2274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Submit standard color samples of metal for Architect’s selection.</w:t>
      </w:r>
    </w:p>
    <w:p w14:paraId="406C5D76" w14:textId="77777777" w:rsidR="005A2DA3" w:rsidRPr="005A2DA3" w:rsidRDefault="005A2DA3" w:rsidP="005A2DA3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B83DE27" w14:textId="00E52C0E" w:rsidR="005A2DA3" w:rsidRPr="000E68AF" w:rsidRDefault="004D2274" w:rsidP="000E68AF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 Qualifications: Add manufacturer’s signed letter supporting both financial </w:t>
      </w:r>
    </w:p>
    <w:p w14:paraId="3ACF7CF5" w14:textId="77777777" w:rsidR="000E68AF" w:rsidRDefault="00F9757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  <w:r w:rsid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bility and at least 5 projects of comparable size with architect and contractor contact</w:t>
      </w:r>
    </w:p>
    <w:p w14:paraId="26C17C7F" w14:textId="77777777" w:rsidR="000E68AF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information.</w:t>
      </w:r>
    </w:p>
    <w:p w14:paraId="7A2512B0" w14:textId="77777777" w:rsidR="000E68AF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F01A943" w14:textId="67D1E402" w:rsidR="004D2274" w:rsidRPr="000E68AF" w:rsidRDefault="004D2274" w:rsidP="000E68AF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Installer Qualifications: Submit list of five completed projects, with names and contact </w:t>
      </w:r>
      <w:proofErr w:type="spellStart"/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infor</w:t>
      </w:r>
      <w:proofErr w:type="spellEnd"/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</w:p>
    <w:p w14:paraId="0DC75CAA" w14:textId="1AB26E5D" w:rsidR="004D2274" w:rsidRPr="004D2274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proofErr w:type="spell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mation</w:t>
      </w:r>
      <w:proofErr w:type="spell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for architects and contractors. Submit signed letter from Manufacturer demonstrating</w:t>
      </w:r>
    </w:p>
    <w:p w14:paraId="343A99C2" w14:textId="7E2F05DE" w:rsidR="004D2274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completion of manufacturer’s certified installation class.</w:t>
      </w:r>
    </w:p>
    <w:p w14:paraId="7096C0BD" w14:textId="77777777" w:rsidR="005A2DA3" w:rsidRPr="004D2274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7298390" w14:textId="66764139" w:rsidR="004D2274" w:rsidRPr="000E68AF" w:rsidRDefault="004D2274" w:rsidP="000E68AF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 Reports: Indicate compliance of products with project requirements.</w:t>
      </w:r>
    </w:p>
    <w:p w14:paraId="0A26A051" w14:textId="77777777" w:rsidR="005A2DA3" w:rsidRPr="004D2274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EA90E38" w14:textId="1F6AB7DD" w:rsidR="004D2274" w:rsidRPr="000E68AF" w:rsidRDefault="004D2274" w:rsidP="000E68AF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LEED Submittals:</w:t>
      </w:r>
    </w:p>
    <w:p w14:paraId="223ABEC6" w14:textId="77777777" w:rsidR="005A2DA3" w:rsidRDefault="004D2274" w:rsidP="004D2274">
      <w:pPr>
        <w:pStyle w:val="ListParagraph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LEED Credit SS 7.2 – Heat Island Effect – Roof: Product data indicating Solar Reflectance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Index (SRI) of roof panels.</w:t>
      </w:r>
    </w:p>
    <w:p w14:paraId="7F78DDA8" w14:textId="013414FB" w:rsidR="004D2274" w:rsidRPr="005A2DA3" w:rsidRDefault="004D2274" w:rsidP="004D2274">
      <w:pPr>
        <w:pStyle w:val="ListParagraph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LEED Credit MR 4 – Recycled Content: Product data indicating percentage by weight of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post-consumer and post-industrial recycled content for products having recycled content.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Include statement indicating costs for each product having recycled content</w:t>
      </w:r>
      <w:r w:rsidRPr="005A2DA3">
        <w:rPr>
          <w:rFonts w:ascii="Arial" w:eastAsia="Times New Roman" w:hAnsi="Arial" w:cs="Arial"/>
          <w:color w:val="FB0007"/>
          <w:kern w:val="0"/>
          <w:sz w:val="22"/>
          <w:szCs w:val="22"/>
          <w14:ligatures w14:val="none"/>
        </w:rPr>
        <w:t>.</w:t>
      </w:r>
    </w:p>
    <w:p w14:paraId="44AFEC2C" w14:textId="77777777" w:rsidR="005A2DA3" w:rsidRPr="005A2DA3" w:rsidRDefault="005A2DA3" w:rsidP="005A2DA3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ADC75A2" w14:textId="56CBB51C" w:rsidR="004D2274" w:rsidRPr="000E68AF" w:rsidRDefault="004D2274" w:rsidP="000E68AF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Warranty Documentation: Provide an unexecuted copy of the warranty specified for this Pro-</w:t>
      </w:r>
    </w:p>
    <w:p w14:paraId="5699AE94" w14:textId="12F4B4F4" w:rsidR="004D2274" w:rsidRPr="004D2274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proofErr w:type="spell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ject</w:t>
      </w:r>
      <w:proofErr w:type="spell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identifying the terms and conditions required of the Manufacturer, installing contractor,</w:t>
      </w:r>
    </w:p>
    <w:p w14:paraId="60CB3EBA" w14:textId="75C4CF83" w:rsidR="004D2274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the Owner.</w:t>
      </w:r>
    </w:p>
    <w:p w14:paraId="36987240" w14:textId="77777777" w:rsidR="005A2DA3" w:rsidRPr="004D2274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032530A" w14:textId="582C0DB8" w:rsidR="004D2274" w:rsidRPr="000E68AF" w:rsidRDefault="004D2274" w:rsidP="000E68AF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Any material submitted as equal to the specified material must be accompanied by a report</w:t>
      </w:r>
    </w:p>
    <w:p w14:paraId="0F4D9C15" w14:textId="77777777" w:rsidR="000E68AF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reviewed by a professional engineer licensed in the state in which the installation takes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075B2CF7" w14:textId="77777777" w:rsidR="000E68AF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place.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This report shall show that the submitted equal product(s) meets the Design and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378D9134" w14:textId="77777777" w:rsidR="000E68AF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Performance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criteria in this specification. Substitution requests submitted without licensed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0A852309" w14:textId="77777777" w:rsidR="000E68AF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engineer approval will be rejected for non-conformance. The owner’s decision regarding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090A31F9" w14:textId="3558AD1E" w:rsidR="004D2274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substitutions will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be considered final. Unauthorized substitutions will be rejected.</w:t>
      </w:r>
    </w:p>
    <w:p w14:paraId="0A13B7C7" w14:textId="77777777" w:rsidR="005A2DA3" w:rsidRPr="004D2274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4BC4C5D" w14:textId="35320096" w:rsidR="004D2274" w:rsidRPr="000E68AF" w:rsidRDefault="004D2274" w:rsidP="000E68AF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Insurance Documentation: Provide current Certificate of Insurance showing a min. of $2,000,000</w:t>
      </w:r>
      <w:r w:rsidR="005A2DA3"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liability coverage per occurrence.</w:t>
      </w:r>
    </w:p>
    <w:p w14:paraId="56B4B038" w14:textId="77777777" w:rsidR="00E62BEF" w:rsidRDefault="00E62B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A7018A5" w14:textId="77777777" w:rsidR="00E62BEF" w:rsidRDefault="004D227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1.5 QUALITY ASSURANCE</w:t>
      </w:r>
    </w:p>
    <w:p w14:paraId="0510C3D8" w14:textId="77777777" w:rsidR="00E62BEF" w:rsidRDefault="00E62B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AA15FB6" w14:textId="19CC30E5" w:rsidR="004D2274" w:rsidRPr="000E68AF" w:rsidRDefault="004D2274" w:rsidP="000E68AF">
      <w:pPr>
        <w:pStyle w:val="ListParagraph"/>
        <w:numPr>
          <w:ilvl w:val="0"/>
          <w:numId w:val="16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 Qualifications:</w:t>
      </w:r>
    </w:p>
    <w:p w14:paraId="62537B44" w14:textId="77777777" w:rsidR="005A2DA3" w:rsidRPr="005A2DA3" w:rsidRDefault="004D2274" w:rsidP="004D2274">
      <w:pPr>
        <w:pStyle w:val="ListParagraph"/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Ten years' experience, minimum, in the factory fabrication of metal panels. </w:t>
      </w:r>
      <w:r w:rsidRPr="005A2DA3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>(Ten years’</w:t>
      </w:r>
      <w:r w:rsidR="005A2DA3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>experience, minimum, in the field fabrication of metal panels)</w:t>
      </w:r>
    </w:p>
    <w:p w14:paraId="30D180B2" w14:textId="4DFC4798" w:rsidR="004D2274" w:rsidRDefault="004D2274" w:rsidP="004D2274">
      <w:pPr>
        <w:pStyle w:val="ListParagraph"/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 shall carry $2,000,000 liability insurance, minimum, for metal panel system.</w:t>
      </w:r>
    </w:p>
    <w:p w14:paraId="7C226F74" w14:textId="77777777" w:rsidR="005A2DA3" w:rsidRPr="005A2DA3" w:rsidRDefault="005A2DA3" w:rsidP="005A2DA3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042F963" w14:textId="2E0C84EC" w:rsidR="004D2274" w:rsidRPr="000E68AF" w:rsidRDefault="004D2274" w:rsidP="000E68AF">
      <w:pPr>
        <w:pStyle w:val="ListParagraph"/>
        <w:numPr>
          <w:ilvl w:val="0"/>
          <w:numId w:val="16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Installer Qualifications:</w:t>
      </w:r>
    </w:p>
    <w:p w14:paraId="0CB8FC5E" w14:textId="77777777" w:rsidR="005A2DA3" w:rsidRDefault="004D2274" w:rsidP="004D2274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Three years' experience, minimum, in the successful application of metal roof or wall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panels.</w:t>
      </w:r>
    </w:p>
    <w:p w14:paraId="4D9DB555" w14:textId="13484EE3" w:rsidR="004D2274" w:rsidRPr="005A2DA3" w:rsidRDefault="004D2274" w:rsidP="004D2274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Five satisfactory projects with metal panel work of similar product(s), scope and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complexity to Work of this Project.</w:t>
      </w:r>
    </w:p>
    <w:p w14:paraId="281DF72F" w14:textId="5A53D459" w:rsidR="004D2274" w:rsidRDefault="004D2274" w:rsidP="004D2274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Installer must be approved by manufacturer, in writing, prior to bid. Approval document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must be included with project bid.</w:t>
      </w:r>
    </w:p>
    <w:p w14:paraId="2CD22695" w14:textId="77777777" w:rsidR="00325BDE" w:rsidRPr="005A2DA3" w:rsidRDefault="00325BDE" w:rsidP="00325BD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7A417F7" w14:textId="1DDE91A7" w:rsidR="00325BDE" w:rsidRPr="000E68AF" w:rsidRDefault="004D2274" w:rsidP="000E68AF">
      <w:pPr>
        <w:pStyle w:val="ListParagraph"/>
        <w:numPr>
          <w:ilvl w:val="0"/>
          <w:numId w:val="16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Testing Agency Qualifications: Agency compliant with ISO/IEC Standard 17025, or an accredited</w:t>
      </w:r>
      <w:r w:rsidR="00325BDE"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independent agency recognized by the International Laboratory Accreditation Cooperation</w:t>
      </w:r>
      <w:r w:rsidR="00325BDE"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Mutual Recognition Arrangement or ANSI.</w:t>
      </w:r>
    </w:p>
    <w:p w14:paraId="11D91F76" w14:textId="77777777" w:rsidR="00325BDE" w:rsidRDefault="00325BDE" w:rsidP="00325BD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46D6265" w14:textId="38E237B2" w:rsidR="00325BDE" w:rsidRPr="000E68AF" w:rsidRDefault="004D2274" w:rsidP="000E68AF">
      <w:pPr>
        <w:pStyle w:val="ListParagraph"/>
        <w:numPr>
          <w:ilvl w:val="0"/>
          <w:numId w:val="16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Source Limitations: Obtain all components of roof system (including underlayment) from a single</w:t>
      </w:r>
      <w:r w:rsidR="00325BDE"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manufacturer, including roll goods materials if required. Secondary products that are required</w:t>
      </w:r>
      <w:r w:rsidR="00325BDE"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shall be recommended and approved in writing by the roofing system</w:t>
      </w:r>
      <w:r w:rsidR="00F752B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manufacturer.</w:t>
      </w:r>
    </w:p>
    <w:p w14:paraId="679332AF" w14:textId="77777777" w:rsidR="00325BDE" w:rsidRDefault="00325BD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54C046C" w14:textId="4753A48E" w:rsidR="004D2274" w:rsidRPr="000E68AF" w:rsidRDefault="004D2274" w:rsidP="000E68AF">
      <w:pPr>
        <w:pStyle w:val="ListParagraph"/>
        <w:numPr>
          <w:ilvl w:val="0"/>
          <w:numId w:val="16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Engage the manufacturer’s field representative to conduct required periodic inspections of work</w:t>
      </w:r>
      <w:r w:rsidR="00325BDE"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progress as described herein and shall furnish written documentation of all such inspections</w:t>
      </w:r>
      <w:r w:rsidR="00325BDE"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(2__, 3__, weekly)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inspections required and a final inspection before the close of the project.</w:t>
      </w:r>
    </w:p>
    <w:p w14:paraId="6808E2C4" w14:textId="77777777" w:rsidR="00325BDE" w:rsidRPr="004D2274" w:rsidRDefault="00325BD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E4E740A" w14:textId="15DB39D6" w:rsidR="004D2274" w:rsidRPr="000E68AF" w:rsidRDefault="004D2274" w:rsidP="004D2274">
      <w:pPr>
        <w:pStyle w:val="ListParagraph"/>
        <w:numPr>
          <w:ilvl w:val="0"/>
          <w:numId w:val="16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Alternate Manufacturers: The following manufacturer criteria must be submitted. Alternate systems will not be considered for approval unless each of these items has been submitted for</w:t>
      </w:r>
      <w:r w:rsid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 at least 15 </w:t>
      </w:r>
      <w:r w:rsidRPr="000E68AF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 xml:space="preserve">(20)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business days prior to bid opening:</w:t>
      </w:r>
    </w:p>
    <w:p w14:paraId="57F1B328" w14:textId="77777777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Submit each item listed in article 1.4 (A through E) for evaluation of the proposed system</w:t>
      </w:r>
    </w:p>
    <w:p w14:paraId="034A5508" w14:textId="047A03D5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Tests shall have been made for identical systems within the ranges of specified</w:t>
      </w:r>
      <w:r w:rsid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performance criteria.</w:t>
      </w:r>
    </w:p>
    <w:p w14:paraId="1F94C1F9" w14:textId="77777777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Empirical calculations for roof performance shall only be acceptable for positive loads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with web crippling evaluation.</w:t>
      </w:r>
    </w:p>
    <w:p w14:paraId="6020FC17" w14:textId="77777777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 list of a minimum of five (5) jobs where the proposed alternate material was used under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similar conditions. The reference list shall include date of project, size of project, project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address, and telephone number of architect/owner contact.</w:t>
      </w:r>
    </w:p>
    <w:p w14:paraId="247683AD" w14:textId="77777777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A written statement from a corporate officer of the manufacturing company stating that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he or she has reviewed the specifications and confirms that the proposed system meets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or exceeds all performance requirements listed as well as meets the panel size, gauge,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weight, clip design, sealant design, uplift pressures and height of the vertical seam.</w:t>
      </w:r>
    </w:p>
    <w:p w14:paraId="1A23907E" w14:textId="026FFBAE" w:rsidR="004D2274" w:rsidRDefault="004D2274" w:rsidP="00EE1257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Proof that the manufacturer has been in business for a minimum number of years equal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the warranty period required for this project.</w:t>
      </w:r>
    </w:p>
    <w:p w14:paraId="769E0D4B" w14:textId="77777777" w:rsidR="00F745ED" w:rsidRPr="00EE1257" w:rsidRDefault="00F745ED" w:rsidP="00F745ED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16AFA61" w14:textId="42B421D4" w:rsidR="004D2274" w:rsidRPr="000E68AF" w:rsidRDefault="004D2274" w:rsidP="00976B32">
      <w:pPr>
        <w:pStyle w:val="ListParagraph"/>
        <w:numPr>
          <w:ilvl w:val="0"/>
          <w:numId w:val="16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Mock-Ups:</w:t>
      </w:r>
    </w:p>
    <w:p w14:paraId="562E0F07" w14:textId="27BCDA28" w:rsidR="004D2274" w:rsidRDefault="004D2274" w:rsidP="004D2274">
      <w:pPr>
        <w:pStyle w:val="ListParagraph"/>
        <w:numPr>
          <w:ilvl w:val="0"/>
          <w:numId w:val="3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Visual Mock-Up: Construct mock-up </w:t>
      </w:r>
      <w:r w:rsidRPr="00EE1257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(refer to dimensions or drawings)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 required to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show at least two pattern repeats, and in same orientation, and tie-ins to other roofing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or siding products.</w:t>
      </w:r>
    </w:p>
    <w:p w14:paraId="026AD9A1" w14:textId="77777777" w:rsidR="00EE1257" w:rsidRPr="00EE1257" w:rsidRDefault="00EE1257" w:rsidP="00EE1257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0037602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D8103A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1.6 PRE-INSTALLATION CONFERENCE</w:t>
      </w:r>
    </w:p>
    <w:p w14:paraId="1D03C8A9" w14:textId="77777777" w:rsidR="00EE1257" w:rsidRPr="004D2274" w:rsidRDefault="00EE125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37C49AF" w14:textId="73B58B01" w:rsidR="00EE1257" w:rsidRPr="000E68AF" w:rsidRDefault="004D2274" w:rsidP="000E68AF">
      <w:pPr>
        <w:pStyle w:val="ListParagraph"/>
        <w:numPr>
          <w:ilvl w:val="0"/>
          <w:numId w:val="16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Convene a pre-roofing conference approximately two (2) weeks before scheduled commencement of roofing system installation and associated work.</w:t>
      </w:r>
    </w:p>
    <w:p w14:paraId="46901ABD" w14:textId="77777777" w:rsidR="00EE1257" w:rsidRDefault="00EE125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30DF138" w14:textId="07275491" w:rsidR="004D2274" w:rsidRPr="007A3089" w:rsidRDefault="004D2274" w:rsidP="004D2274">
      <w:pPr>
        <w:pStyle w:val="ListParagraph"/>
        <w:numPr>
          <w:ilvl w:val="0"/>
          <w:numId w:val="16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A308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Require attendance of installer of each component of associated work, installers of deck or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substrate construction to receive roofing work, installers of rooftop units and other work in and</w:t>
      </w:r>
      <w:r w:rsidR="007A308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A308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around roofing which must precede or follow roofing work (including mechanical work if any),</w:t>
      </w:r>
      <w:r w:rsidR="007A308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A308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Architect, Owner, roofing system manufacturer's representative, and other representatives directly concerned with performance of the Work, including (where applicable) Owner's insurers,</w:t>
      </w:r>
      <w:r w:rsidR="007A308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A308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testing agencies and governing authorities.</w:t>
      </w:r>
    </w:p>
    <w:p w14:paraId="7F3DE7DE" w14:textId="77777777" w:rsidR="00EE1257" w:rsidRPr="004D2274" w:rsidRDefault="00EE125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8EBDB11" w14:textId="7783CF30" w:rsidR="004D2274" w:rsidRPr="0091426B" w:rsidRDefault="004D2274" w:rsidP="0091426B">
      <w:pPr>
        <w:pStyle w:val="ListParagraph"/>
        <w:numPr>
          <w:ilvl w:val="0"/>
          <w:numId w:val="16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Objectives of conference to include:</w:t>
      </w:r>
    </w:p>
    <w:p w14:paraId="16DD54C9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foreseeable methods and procedures related to roofing work, including set up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mobilization areas for stored material and work area.</w:t>
      </w:r>
    </w:p>
    <w:p w14:paraId="29F7F446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Tour representative areas of roofing substrates (decks); inspect and discuss condition of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substrate, roof drains, curbs, penetrations and other preparatory work performed by </w:t>
      </w:r>
      <w:proofErr w:type="spellStart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oth</w:t>
      </w:r>
      <w:proofErr w:type="spellEnd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ers</w:t>
      </w:r>
      <w:proofErr w:type="spellEnd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61C5472B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structural loading limitations of deck and inspect deck for loss of flatness and for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required attachment.</w:t>
      </w:r>
    </w:p>
    <w:p w14:paraId="6ACE65B6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roofing system requirements (drawings, specifications and other contract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documents).</w:t>
      </w:r>
    </w:p>
    <w:p w14:paraId="1F902F9B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required submittals both completed and yet to be completed.</w:t>
      </w:r>
    </w:p>
    <w:p w14:paraId="50C8E594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and finalize construction schedule related to roofing work and verify availability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of materials, installer's personnel, equipment and facilities needed to make progress and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avoid delays.</w:t>
      </w:r>
    </w:p>
    <w:p w14:paraId="5DBA17E4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required inspection, testing, certifying and material usage accounting procedures.</w:t>
      </w:r>
    </w:p>
    <w:p w14:paraId="51E2DFBD" w14:textId="648749CF" w:rsidR="00262DDD" w:rsidRPr="00262DDD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weather and forecasted weather conditions and procedures for coping with un</w:t>
      </w:r>
      <w:r w:rsidR="00BE572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favorable conditions, including possibility of temporary roofing </w:t>
      </w:r>
      <w:r w:rsidRPr="00EE125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(if not mandatory require-</w:t>
      </w:r>
      <w:r w:rsidR="00EE125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proofErr w:type="spellStart"/>
      <w:r w:rsidRPr="00EE125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ment</w:t>
      </w:r>
      <w:proofErr w:type="spellEnd"/>
      <w:r w:rsidRPr="00EE125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).</w:t>
      </w:r>
    </w:p>
    <w:p w14:paraId="1C7B8E5E" w14:textId="77777777" w:rsidR="00262DDD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Record discussion of conference including decisions and agreements (or disagreements)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reached. Furnish a copy of records to each party attending. If substantial disagreements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exist at conclusion of conference, determine how disagreements will be resolved and set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date for reconvening conference.</w:t>
      </w:r>
    </w:p>
    <w:p w14:paraId="06D14C9E" w14:textId="4B117880" w:rsidR="004D2274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notification procedures for inclement weather or non-working days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15C31534" w14:textId="77777777" w:rsidR="00262DDD" w:rsidRPr="00262DDD" w:rsidRDefault="00262DDD" w:rsidP="00262DDD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877191E" w14:textId="6A104626" w:rsidR="00F752B6" w:rsidRPr="0091426B" w:rsidRDefault="004D2274" w:rsidP="0091426B">
      <w:pPr>
        <w:pStyle w:val="ListParagraph"/>
        <w:numPr>
          <w:ilvl w:val="0"/>
          <w:numId w:val="16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The Owner’s Representative will designate one of the conference participants to record the </w:t>
      </w:r>
      <w:r w:rsidR="00F752B6"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6FF39C1B" w14:textId="0357196D" w:rsidR="004D2274" w:rsidRPr="004D2274" w:rsidRDefault="00F752B6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proceedings and promptly distribute them to the participants for record.</w:t>
      </w:r>
    </w:p>
    <w:p w14:paraId="42C30BD0" w14:textId="77777777" w:rsidR="00262DDD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B898780" w14:textId="1AF5E4DC" w:rsidR="004D2274" w:rsidRPr="0091426B" w:rsidRDefault="004D2274" w:rsidP="0091426B">
      <w:pPr>
        <w:pStyle w:val="ListParagraph"/>
        <w:numPr>
          <w:ilvl w:val="0"/>
          <w:numId w:val="16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intent of the conference is to resolve issues affecting the installation and performance of</w:t>
      </w:r>
    </w:p>
    <w:p w14:paraId="37553634" w14:textId="488A792A" w:rsidR="00F752B6" w:rsidRDefault="00F752B6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roofing work. Do not proceed with roofing work until such issues are resolved </w:t>
      </w:r>
      <w:proofErr w:type="gram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</w:t>
      </w:r>
      <w:proofErr w:type="gram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the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50EBF717" w14:textId="3F7723EB" w:rsidR="00F752B6" w:rsidRDefault="00F752B6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satisfaction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of the Owner and Engineer of Record. This shall not be construed as </w:t>
      </w:r>
    </w:p>
    <w:p w14:paraId="3A2C5469" w14:textId="58A9C67C" w:rsidR="004D2274" w:rsidRDefault="00F752B6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interference with the progress of Work on the part of the Owner or Engineer of Record.</w:t>
      </w:r>
    </w:p>
    <w:p w14:paraId="211240FD" w14:textId="77777777" w:rsidR="00262DDD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562F6F5" w14:textId="77777777" w:rsidR="00262DDD" w:rsidRPr="004D2274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1AF22C0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1.7 DELIVERY, STORAGE, AND HANDLING</w:t>
      </w:r>
    </w:p>
    <w:p w14:paraId="5C52A0F7" w14:textId="77777777" w:rsidR="00262DDD" w:rsidRPr="004D2274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46D4FB16" w14:textId="768F1FFD" w:rsidR="004D2274" w:rsidRPr="0091426B" w:rsidRDefault="004D2274" w:rsidP="0091426B">
      <w:pPr>
        <w:pStyle w:val="ListParagraph"/>
        <w:numPr>
          <w:ilvl w:val="0"/>
          <w:numId w:val="19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Storage and Handling Requirements:</w:t>
      </w:r>
    </w:p>
    <w:p w14:paraId="23A59853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Keep panels and accessory items dry.</w:t>
      </w:r>
    </w:p>
    <w:p w14:paraId="39B5E943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against damage and discoloration.</w:t>
      </w:r>
    </w:p>
    <w:p w14:paraId="43672B98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Handle panels with non-marring slings.</w:t>
      </w:r>
    </w:p>
    <w:p w14:paraId="5117FCFA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Support panels to prevent permanent deformation.</w:t>
      </w:r>
    </w:p>
    <w:p w14:paraId="5CF730FA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Store panels above ground, with one end elevated for drainage.</w:t>
      </w:r>
    </w:p>
    <w:p w14:paraId="1F6D8CF3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panels against standing water and condensation between adjacent surfaces.</w:t>
      </w:r>
    </w:p>
    <w:p w14:paraId="44E01B84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If panels become wet, immediately separate sheets, wipe dry with clean cloth, and keep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sheets separate for air-drying.</w:t>
      </w:r>
    </w:p>
    <w:p w14:paraId="22137132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Painted panels may (depending on material or coating) be shipped with protective plastic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sheeting or a strippable film coating between panels. Remove strippable film coating prior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installation. Do not allow strippable film coating to remain on panels in extreme heat,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cold, or direct sunlight or other UV source.</w:t>
      </w:r>
    </w:p>
    <w:p w14:paraId="4D0C4180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Do not allow panels to contact treated lumber.</w:t>
      </w:r>
    </w:p>
    <w:p w14:paraId="6F6C6AD9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Adequately cover/protect metal panels and flashing with tarpaulins, scrim sheeting, or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similar protection during transit to prevent dirt and debris from </w:t>
      </w:r>
      <w:proofErr w:type="gramStart"/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coming in contact with</w:t>
      </w:r>
      <w:proofErr w:type="gramEnd"/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exposed finished surfaces of finished goods.</w:t>
      </w:r>
    </w:p>
    <w:p w14:paraId="59D205C1" w14:textId="00532121" w:rsidR="004D2274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packaged panels, flashing, and accessories from UV sources, dirt or sand, and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precipitation until they are used.</w:t>
      </w:r>
    </w:p>
    <w:p w14:paraId="14CEAEF1" w14:textId="77777777" w:rsidR="005C54DE" w:rsidRPr="00262DDD" w:rsidRDefault="005C54DE" w:rsidP="005C54D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933B226" w14:textId="7EFBD68E" w:rsidR="004D2274" w:rsidRPr="0091426B" w:rsidRDefault="004D2274" w:rsidP="0091426B">
      <w:pPr>
        <w:pStyle w:val="ListParagraph"/>
        <w:numPr>
          <w:ilvl w:val="0"/>
          <w:numId w:val="19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Installer’s responsibilities:</w:t>
      </w:r>
    </w:p>
    <w:p w14:paraId="4C126E03" w14:textId="77777777" w:rsidR="00262DDD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Stack pre-finished materials to prevent twisting, bending, abrasion and denting and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elevate one end to facilitate moisture run-off.</w:t>
      </w:r>
    </w:p>
    <w:p w14:paraId="4844142D" w14:textId="77777777" w:rsidR="00262DDD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Unload panels with equipment that will adequately support the panels to prevent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damage. Verify equipment is sufficient to lift the weight of panels while still in crating.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Certified riggers may be required.</w:t>
      </w:r>
    </w:p>
    <w:p w14:paraId="4EA51E22" w14:textId="77777777" w:rsidR="00F97AAB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moisture-sensitive and water-based materials from the weather.</w:t>
      </w:r>
    </w:p>
    <w:p w14:paraId="31686C7E" w14:textId="71CF492A" w:rsidR="004D2274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Inspect materials upon delivery. Reject and remove physically damaged or marred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material from project site.</w:t>
      </w:r>
    </w:p>
    <w:p w14:paraId="704C73FF" w14:textId="77777777" w:rsidR="00F97AAB" w:rsidRPr="00F97AAB" w:rsidRDefault="00F97AAB" w:rsidP="00F97AAB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E16DA65" w14:textId="77777777" w:rsidR="004D2274" w:rsidRPr="00F97AAB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8056D0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1.8 PROJECT CONDITIONS</w:t>
      </w:r>
    </w:p>
    <w:p w14:paraId="27362FA7" w14:textId="77777777" w:rsidR="00F97AAB" w:rsidRPr="004D2274" w:rsidRDefault="00F97AA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A898EC9" w14:textId="4457F4AF" w:rsidR="004D2274" w:rsidRPr="0091426B" w:rsidRDefault="004D2274" w:rsidP="004D2274">
      <w:pPr>
        <w:pStyle w:val="ListParagraph"/>
        <w:numPr>
          <w:ilvl w:val="0"/>
          <w:numId w:val="19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Determine that work of other trades will not hamper or conflict with necessary fabrication and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storage and protection requirements for roofing system.</w:t>
      </w:r>
    </w:p>
    <w:p w14:paraId="7A378A96" w14:textId="4C856CF9" w:rsidR="004D2274" w:rsidRPr="00F97AAB" w:rsidRDefault="004D2274" w:rsidP="00F97AAB">
      <w:pPr>
        <w:pStyle w:val="ListParagraph"/>
        <w:numPr>
          <w:ilvl w:val="0"/>
          <w:numId w:val="4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Protection:</w:t>
      </w:r>
    </w:p>
    <w:p w14:paraId="5029ADC7" w14:textId="77777777" w:rsidR="00F97AAB" w:rsidRDefault="004D2274" w:rsidP="004D2274">
      <w:pPr>
        <w:pStyle w:val="ListParagraph"/>
        <w:numPr>
          <w:ilvl w:val="0"/>
          <w:numId w:val="4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completed roofing from subsequent construction operations. Comply with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Manufacturer's recommendations.</w:t>
      </w:r>
    </w:p>
    <w:p w14:paraId="444FB31A" w14:textId="77777777" w:rsidR="00F97AAB" w:rsidRDefault="004D2274" w:rsidP="004D2274">
      <w:pPr>
        <w:pStyle w:val="ListParagraph"/>
        <w:numPr>
          <w:ilvl w:val="0"/>
          <w:numId w:val="4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Do not overload roof with stored materials.</w:t>
      </w:r>
    </w:p>
    <w:p w14:paraId="29C4314A" w14:textId="6DBA2E8A" w:rsidR="004D2274" w:rsidRDefault="004D2274" w:rsidP="004D2274">
      <w:pPr>
        <w:pStyle w:val="ListParagraph"/>
        <w:numPr>
          <w:ilvl w:val="0"/>
          <w:numId w:val="4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Roof-mounted equipment shall not be fastened directly to, or mounted on, the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standing seam metal roofing system.</w:t>
      </w:r>
    </w:p>
    <w:p w14:paraId="018F500B" w14:textId="77777777" w:rsidR="0067629E" w:rsidRPr="00F97AAB" w:rsidRDefault="0067629E" w:rsidP="0067629E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FC3F5A2" w14:textId="40C8456C" w:rsidR="004D2274" w:rsidRPr="0091426B" w:rsidRDefault="004D2274" w:rsidP="0091426B">
      <w:pPr>
        <w:pStyle w:val="ListParagraph"/>
        <w:numPr>
          <w:ilvl w:val="0"/>
          <w:numId w:val="19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Ascertain that work of other trades penetrating the roof/siding substrate is made watertight</w:t>
      </w:r>
    </w:p>
    <w:p w14:paraId="0BB322AB" w14:textId="00B8053D" w:rsidR="004D2274" w:rsidRDefault="00E450A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approved prior to installation of new metal roofing/siding panel system.</w:t>
      </w:r>
    </w:p>
    <w:p w14:paraId="321304A3" w14:textId="77777777" w:rsidR="00262DDD" w:rsidRPr="004D2274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245B34A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1.9 DESIGN AND PERFORMANCE CRITERIA</w:t>
      </w:r>
    </w:p>
    <w:p w14:paraId="011D8BA5" w14:textId="77777777" w:rsidR="00F97AAB" w:rsidRPr="004D2274" w:rsidRDefault="00F97AA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76FC0E6C" w14:textId="05177C9C" w:rsidR="004D2274" w:rsidRPr="0091426B" w:rsidRDefault="004D2274" w:rsidP="0091426B">
      <w:pPr>
        <w:pStyle w:val="ListParagraph"/>
        <w:numPr>
          <w:ilvl w:val="0"/>
          <w:numId w:val="20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Thermal Expansion and Contraction.</w:t>
      </w:r>
    </w:p>
    <w:p w14:paraId="5A654BD8" w14:textId="77777777" w:rsidR="00F97AAB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completed metal roofing system and flashing shall be capable of withstanding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expansion and contraction of components caused by changes in temperature without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buckling, producing excess stress on structure, anchors or fasteners, or reducing </w:t>
      </w:r>
      <w:proofErr w:type="spellStart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perfor</w:t>
      </w:r>
      <w:proofErr w:type="spellEnd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mance</w:t>
      </w:r>
      <w:proofErr w:type="spellEnd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ability.</w:t>
      </w:r>
    </w:p>
    <w:p w14:paraId="599F4ADC" w14:textId="77777777" w:rsidR="00F97AAB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design temperature differential shall be not less than [120] °F and based on historical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high and low temperatures </w:t>
      </w:r>
      <w:proofErr w:type="gramStart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the area of</w:t>
      </w:r>
      <w:proofErr w:type="gramEnd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the installation.</w:t>
      </w:r>
    </w:p>
    <w:p w14:paraId="283CEE48" w14:textId="7B66EFDC" w:rsidR="00F97AAB" w:rsidRPr="00F97AAB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Interface between panel and clip shall provide for adequate thermal movement in each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direction along the longitudinal direction. </w:t>
      </w:r>
    </w:p>
    <w:p w14:paraId="44D9BF31" w14:textId="07A347BC" w:rsidR="004D2274" w:rsidRPr="00565BD4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Location of metal roofing rigid connector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(“PIN</w:t>
      </w:r>
      <w:r w:rsidR="00136AF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point)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shall be at roof ridge </w:t>
      </w:r>
      <w:r w:rsidR="00177C79"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unless</w:t>
      </w:r>
      <w:r w:rsidR="00177C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otherwise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approved by the Project Architect and TMP.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(Contact TMP representative for</w:t>
      </w:r>
      <w:r w:rsid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other options and drag loading calculations).</w:t>
      </w:r>
    </w:p>
    <w:p w14:paraId="6380DBBB" w14:textId="77777777" w:rsidR="00565BD4" w:rsidRPr="00F97AAB" w:rsidRDefault="00565BD4" w:rsidP="00565BD4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A90D3A0" w14:textId="2B50EA82" w:rsidR="00F97AAB" w:rsidRPr="0091426B" w:rsidRDefault="004D2274" w:rsidP="004D2274">
      <w:pPr>
        <w:pStyle w:val="ListParagraph"/>
        <w:numPr>
          <w:ilvl w:val="0"/>
          <w:numId w:val="20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Uniform Wind Uplift Load Capacity</w:t>
      </w:r>
    </w:p>
    <w:p w14:paraId="6AF33213" w14:textId="3103D354" w:rsidR="008F5D47" w:rsidRPr="008F5D47" w:rsidRDefault="004D2274" w:rsidP="008F5D47">
      <w:pPr>
        <w:pStyle w:val="ListParagraph"/>
        <w:numPr>
          <w:ilvl w:val="0"/>
          <w:numId w:val="5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Installed roof system shall withstand negative (uplift) design wind loading pressures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complying with the following criteria. Anchor clips shall be installed exactly as spacing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given in engineered calculations per wind zones.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(Remove the following project specific</w:t>
      </w:r>
      <w:r w:rsid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criteria if the information is included in the project’s structural drawings)</w:t>
      </w:r>
    </w:p>
    <w:p w14:paraId="32BD36A8" w14:textId="1032323D" w:rsidR="00FA6949" w:rsidRPr="008F5D47" w:rsidRDefault="008F5D47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Design </w:t>
      </w:r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Code</w:t>
      </w:r>
      <w:r w:rsidR="004D2274"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:_</w:t>
      </w:r>
      <w:proofErr w:type="gramEnd"/>
      <w:r w:rsidR="004D2274"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</w:t>
      </w:r>
    </w:p>
    <w:p w14:paraId="73066FD0" w14:textId="59AAAEEA" w:rsidR="008F5D47" w:rsidRPr="008F5D47" w:rsidRDefault="008F5D47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Panel Safety </w:t>
      </w:r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Factor:_</w:t>
      </w:r>
      <w:proofErr w:type="gram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</w:t>
      </w:r>
    </w:p>
    <w:p w14:paraId="53F50EAF" w14:textId="7A6335C8" w:rsidR="00FA6949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Importance </w:t>
      </w:r>
      <w:proofErr w:type="spell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Class____Building</w:t>
      </w:r>
      <w:proofErr w:type="spell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with an Importance Factor of _____.</w:t>
      </w:r>
    </w:p>
    <w:p w14:paraId="0828248B" w14:textId="0DD3E5C0" w:rsidR="00FA6949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Wind </w:t>
      </w:r>
      <w:proofErr w:type="spellStart"/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Speed:_</w:t>
      </w:r>
      <w:proofErr w:type="gram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____mph</w:t>
      </w:r>
      <w:proofErr w:type="spell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.</w:t>
      </w:r>
    </w:p>
    <w:p w14:paraId="36910849" w14:textId="77777777" w:rsid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Ultimate Pullout </w:t>
      </w:r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Value:_</w:t>
      </w:r>
      <w:proofErr w:type="gram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 pounds per each of the two fasteners holding the panel</w:t>
      </w:r>
      <w:r w:rsidR="008F5D47"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anchor to the roof decking or framing system.</w:t>
      </w:r>
    </w:p>
    <w:p w14:paraId="7842E2CB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Exposure </w:t>
      </w:r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Category: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</w:t>
      </w:r>
      <w:proofErr w:type="gramEnd"/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</w:p>
    <w:p w14:paraId="7646C252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Design Roof </w:t>
      </w:r>
      <w:proofErr w:type="spellStart"/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Height: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</w:t>
      </w:r>
      <w:proofErr w:type="gramEnd"/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feet</w:t>
      </w:r>
      <w:proofErr w:type="spellEnd"/>
    </w:p>
    <w:p w14:paraId="4A3A5286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Minimum Building </w:t>
      </w:r>
      <w:proofErr w:type="spellStart"/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Width: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</w:t>
      </w:r>
      <w:proofErr w:type="gramEnd"/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feet</w:t>
      </w:r>
      <w:proofErr w:type="spellEnd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4E2185B2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Roof </w:t>
      </w:r>
      <w:proofErr w:type="spellStart"/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Pitch: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</w:t>
      </w:r>
      <w:proofErr w:type="gramEnd"/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inches</w:t>
      </w:r>
      <w:proofErr w:type="spellEnd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per foot.</w:t>
      </w:r>
    </w:p>
    <w:p w14:paraId="689E5F86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 Area Design Uplift Pressure:</w:t>
      </w:r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Zone 1 - Field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_____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psf.</w:t>
      </w:r>
    </w:p>
    <w:p w14:paraId="48E4061A" w14:textId="28C37F2D" w:rsidR="008F5D47" w:rsidRDefault="008F5D47" w:rsidP="008F5D47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                                           </w:t>
      </w:r>
      <w:r w:rsidR="004D2274"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Zone 2 </w:t>
      </w:r>
      <w:r w:rsidR="007A308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- </w:t>
      </w:r>
      <w:r w:rsidR="004D2274"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Eaves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  <w:proofErr w:type="spell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psf</w:t>
      </w:r>
      <w:proofErr w:type="spellEnd"/>
    </w:p>
    <w:p w14:paraId="73CD507C" w14:textId="2A22D19D" w:rsidR="004D2274" w:rsidRPr="004D2274" w:rsidRDefault="008F5D47" w:rsidP="008F5D47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                                     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Zone 3 </w:t>
      </w:r>
      <w:r w:rsidR="007A308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-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Corners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</w:t>
      </w:r>
      <w:proofErr w:type="spell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psf</w:t>
      </w:r>
      <w:proofErr w:type="spell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6320E683" w14:textId="60ED6F0A" w:rsidR="004D2274" w:rsidRDefault="004D2274" w:rsidP="004D2274">
      <w:pPr>
        <w:pStyle w:val="ListParagraph"/>
        <w:numPr>
          <w:ilvl w:val="0"/>
          <w:numId w:val="5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Capacity shall be determined using pleated airbag method in accordance with ASTM E</w:t>
      </w:r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1592, testing of sheet metal roof panels. Allowable safe working loads shall be deter-</w:t>
      </w:r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mined by dividing the ultimate test load by the safety factor specified above. </w:t>
      </w:r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order to</w:t>
      </w:r>
      <w:proofErr w:type="gramEnd"/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comply with the building code, panel system must be tested to withstand these listed</w:t>
      </w:r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pressures at clip spacing no farther apart than those listed in clip attachment schedule.</w:t>
      </w:r>
    </w:p>
    <w:p w14:paraId="4965B30C" w14:textId="77777777" w:rsidR="008F5D47" w:rsidRPr="008F5D47" w:rsidRDefault="008F5D47" w:rsidP="008F5D47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0381CFD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1.10 WARRANTY</w:t>
      </w:r>
    </w:p>
    <w:p w14:paraId="60785EC6" w14:textId="77777777" w:rsidR="008F5D47" w:rsidRPr="004D2274" w:rsidRDefault="008F5D4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9EC46E4" w14:textId="74321DC8" w:rsidR="00E450A4" w:rsidRPr="0091426B" w:rsidRDefault="004D2274" w:rsidP="0091426B">
      <w:pPr>
        <w:pStyle w:val="ListParagraph"/>
        <w:numPr>
          <w:ilvl w:val="0"/>
          <w:numId w:val="2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Manufacturer's Finish Warranty: Manufacturer’s standard </w:t>
      </w:r>
      <w:r w:rsidRPr="0091426B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(20, 30 or 35)</w:t>
      </w: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-year performance </w:t>
      </w:r>
      <w:r w:rsidR="00E450A4"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</w:p>
    <w:p w14:paraId="7DA61FB4" w14:textId="73D7D0DE" w:rsidR="004D2274" w:rsidRPr="004D2274" w:rsidRDefault="00E450A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warranty, stating the following:</w:t>
      </w:r>
    </w:p>
    <w:p w14:paraId="52C23409" w14:textId="64BACBC9" w:rsidR="004D2274" w:rsidRPr="00D731B3" w:rsidRDefault="004D2274" w:rsidP="00D731B3">
      <w:pPr>
        <w:pStyle w:val="ListParagraph"/>
        <w:numPr>
          <w:ilvl w:val="0"/>
          <w:numId w:val="6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Architectural fluorocarbon finish: </w:t>
      </w:r>
      <w:r w:rsidR="00D731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Polyvinylidene Fluoride (PVDF- </w:t>
      </w:r>
      <w:r w:rsidR="00D731B3"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Kynar 500®</w:t>
      </w:r>
      <w:r w:rsidR="00D731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or </w:t>
      </w:r>
      <w:proofErr w:type="spellStart"/>
      <w:r w:rsidR="00D731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Duranar</w:t>
      </w:r>
      <w:proofErr w:type="spellEnd"/>
      <w:r w:rsidR="00D731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®).</w:t>
      </w:r>
    </w:p>
    <w:p w14:paraId="3778C6D9" w14:textId="77777777" w:rsidR="005C54DE" w:rsidRDefault="004D2274" w:rsidP="005C54DE">
      <w:pPr>
        <w:pStyle w:val="ListParagraph"/>
        <w:numPr>
          <w:ilvl w:val="0"/>
          <w:numId w:val="6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Will be free of fading or color change </w:t>
      </w:r>
      <w:proofErr w:type="gramStart"/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excess of</w:t>
      </w:r>
      <w:proofErr w:type="gramEnd"/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5 Hunter delta-E units as deter-</w:t>
      </w:r>
    </w:p>
    <w:p w14:paraId="341FE286" w14:textId="032672A1" w:rsidR="004D2274" w:rsidRPr="005C54DE" w:rsidRDefault="007A3089" w:rsidP="005C54D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mined by ASTM D2244-02.</w:t>
      </w:r>
    </w:p>
    <w:p w14:paraId="4641F3FD" w14:textId="59BF7E13" w:rsidR="004D2274" w:rsidRPr="005C54DE" w:rsidRDefault="004D2274" w:rsidP="005C54DE">
      <w:pPr>
        <w:pStyle w:val="ListParagraph"/>
        <w:numPr>
          <w:ilvl w:val="0"/>
          <w:numId w:val="6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 xml:space="preserve">Will not chalk </w:t>
      </w:r>
      <w:proofErr w:type="gramStart"/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excess of</w:t>
      </w:r>
      <w:proofErr w:type="gramEnd"/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numerical rating of 8 when measured in accordance with</w:t>
      </w:r>
    </w:p>
    <w:p w14:paraId="6B3A0B6C" w14:textId="7727EBCB" w:rsidR="004D2274" w:rsidRPr="005C54DE" w:rsidRDefault="007A3089" w:rsidP="005C54D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standard procedures specified in ASTM D4214-98 method D659.</w:t>
      </w:r>
    </w:p>
    <w:p w14:paraId="18A2115C" w14:textId="77777777" w:rsidR="005C54DE" w:rsidRDefault="004D2274" w:rsidP="005C54DE">
      <w:pPr>
        <w:pStyle w:val="ListParagraph"/>
        <w:numPr>
          <w:ilvl w:val="0"/>
          <w:numId w:val="6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Will not peel, crack, chip, or delaminate.</w:t>
      </w:r>
    </w:p>
    <w:p w14:paraId="4376E0FE" w14:textId="77777777" w:rsidR="0067629E" w:rsidRDefault="0067629E" w:rsidP="0067629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E3A7054" w14:textId="77777777" w:rsidR="005C54DE" w:rsidRDefault="004D2274" w:rsidP="005C54DE">
      <w:pPr>
        <w:pStyle w:val="ListParagraph"/>
        <w:numPr>
          <w:ilvl w:val="0"/>
          <w:numId w:val="6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Installer's Warranty: Warrant panels, flashings, sealants, </w:t>
      </w:r>
      <w:r w:rsid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</w:t>
      </w: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asteners</w:t>
      </w:r>
      <w:r w:rsidR="005C54DE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</w:t>
      </w:r>
      <w:r w:rsidR="005C54DE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accessories</w:t>
      </w:r>
      <w:r w:rsidR="005C54DE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against</w:t>
      </w:r>
      <w:r w:rsidR="005C54DE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1775D42C" w14:textId="77777777" w:rsidR="00E450A4" w:rsidRDefault="00E450A4" w:rsidP="005C54D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defective materials and/or workmanship, covering repairs required to maintain roof panels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</w:p>
    <w:p w14:paraId="00B545BA" w14:textId="77777777" w:rsidR="00E450A4" w:rsidRDefault="00E450A4" w:rsidP="005C54D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watertight and weatherproof with normal usage for two years following Project Substantial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5F61931D" w14:textId="0FD14A61" w:rsidR="004D2274" w:rsidRPr="005C54DE" w:rsidRDefault="00E450A4" w:rsidP="005C54D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Completion date.</w:t>
      </w:r>
    </w:p>
    <w:p w14:paraId="487AC088" w14:textId="77777777" w:rsidR="0091426B" w:rsidRDefault="004D2274" w:rsidP="0091426B">
      <w:pPr>
        <w:pStyle w:val="ListParagraph"/>
        <w:numPr>
          <w:ilvl w:val="0"/>
          <w:numId w:val="6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Furnish written warranty, signed by installe</w:t>
      </w:r>
      <w:r w:rsid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r.</w:t>
      </w:r>
    </w:p>
    <w:p w14:paraId="2E33843D" w14:textId="77777777" w:rsidR="0091426B" w:rsidRPr="0091426B" w:rsidRDefault="0091426B" w:rsidP="0091426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2491AE8" w14:textId="1E360225" w:rsidR="000E44BE" w:rsidRDefault="004D2274" w:rsidP="000E44BE">
      <w:pPr>
        <w:pStyle w:val="ListParagraph"/>
        <w:numPr>
          <w:ilvl w:val="0"/>
          <w:numId w:val="205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Weathertight Performance Warranty: </w:t>
      </w:r>
      <w:r w:rsidR="000E44BE" w:rsidRPr="000E44B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Contact TMP representative for Side Lap (Seam Integrity) weathertightness warranty options.</w:t>
      </w:r>
    </w:p>
    <w:p w14:paraId="26582726" w14:textId="77777777" w:rsidR="000E44BE" w:rsidRPr="000E44BE" w:rsidRDefault="000E44BE" w:rsidP="000E44BE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0E24896F" w14:textId="1AD937E5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PART 2 </w:t>
      </w:r>
      <w:r w:rsidR="0067629E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–</w:t>
      </w: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PRODUCTS</w:t>
      </w:r>
    </w:p>
    <w:p w14:paraId="45EDF954" w14:textId="77777777" w:rsidR="0067629E" w:rsidRPr="004D2274" w:rsidRDefault="0067629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2AB92CA2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2.1 SYSTEM DESCRIPTION</w:t>
      </w:r>
    </w:p>
    <w:p w14:paraId="24232C16" w14:textId="77777777" w:rsidR="0067629E" w:rsidRPr="004D2274" w:rsidRDefault="0067629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CF21D5E" w14:textId="547B2B53" w:rsidR="004D2274" w:rsidRPr="0091426B" w:rsidRDefault="004D2274" w:rsidP="0091426B">
      <w:pPr>
        <w:pStyle w:val="ListParagraph"/>
        <w:numPr>
          <w:ilvl w:val="0"/>
          <w:numId w:val="20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Products: Provide the following:</w:t>
      </w:r>
    </w:p>
    <w:p w14:paraId="63069844" w14:textId="7A3F7B86" w:rsidR="006A4F2C" w:rsidRDefault="00074CC6" w:rsidP="004D2274">
      <w:pPr>
        <w:spacing w:after="0" w:line="240" w:lineRule="auto"/>
        <w:rPr>
          <w:rFonts w:ascii="Arial" w:hAnsi="Arial" w:cs="Arial"/>
          <w:color w:val="215E99" w:themeColor="text2" w:themeTint="BF"/>
          <w:spacing w:val="-4"/>
          <w:sz w:val="22"/>
          <w:szCs w:val="22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6A4F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Taylor Metal </w:t>
      </w:r>
      <w:proofErr w:type="gram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Products’;</w:t>
      </w:r>
      <w:proofErr w:type="gram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0E44BE"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</w:t>
      </w:r>
      <w:r w:rsidR="000E44BE" w:rsidRPr="00DE0EC3">
        <w:rPr>
          <w:rFonts w:ascii="Arial" w:hAnsi="Arial" w:cs="Arial"/>
          <w:color w:val="215E99" w:themeColor="text2" w:themeTint="BF"/>
          <w:spacing w:val="-4"/>
          <w:sz w:val="22"/>
          <w:szCs w:val="22"/>
        </w:rPr>
        <w:t xml:space="preserve">Narrow T Panel™, Narrow T Panel Curved™, and Wide Batten T </w:t>
      </w:r>
      <w:r w:rsidR="006A4F2C">
        <w:rPr>
          <w:rFonts w:ascii="Arial" w:hAnsi="Arial" w:cs="Arial"/>
          <w:color w:val="215E99" w:themeColor="text2" w:themeTint="BF"/>
          <w:spacing w:val="-4"/>
          <w:sz w:val="22"/>
          <w:szCs w:val="22"/>
        </w:rPr>
        <w:t xml:space="preserve">  </w:t>
      </w:r>
    </w:p>
    <w:p w14:paraId="0CA479DE" w14:textId="48C0F657" w:rsidR="004D2274" w:rsidRPr="006A4F2C" w:rsidRDefault="006A4F2C" w:rsidP="004D2274">
      <w:p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>
        <w:rPr>
          <w:rFonts w:ascii="Arial" w:hAnsi="Arial" w:cs="Arial"/>
          <w:color w:val="215E99" w:themeColor="text2" w:themeTint="BF"/>
          <w:spacing w:val="-4"/>
          <w:sz w:val="22"/>
          <w:szCs w:val="22"/>
        </w:rPr>
        <w:t xml:space="preserve">       </w:t>
      </w:r>
      <w:r w:rsidR="000E44BE" w:rsidRPr="00DE0EC3">
        <w:rPr>
          <w:rFonts w:ascii="Arial" w:hAnsi="Arial" w:cs="Arial"/>
          <w:color w:val="215E99" w:themeColor="text2" w:themeTint="BF"/>
          <w:spacing w:val="-4"/>
          <w:sz w:val="22"/>
          <w:szCs w:val="22"/>
        </w:rPr>
        <w:t>Panel™</w:t>
      </w:r>
      <w:r w:rsidR="000E44BE"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)</w:t>
      </w:r>
      <w:r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.</w:t>
      </w:r>
      <w:r w:rsidR="00074C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ICC Evaluation Report- ESR-5046- TMP Metal Roofing Panels </w:t>
      </w:r>
    </w:p>
    <w:p w14:paraId="1CE3E4E2" w14:textId="673C69CD" w:rsidR="004D2274" w:rsidRDefault="00074CC6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6A4F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Or--UL Evaluation Report- UL ER25913-01</w:t>
      </w:r>
    </w:p>
    <w:p w14:paraId="444EB9D1" w14:textId="77777777" w:rsidR="0067629E" w:rsidRPr="004D2274" w:rsidRDefault="0067629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1CBD337" w14:textId="757F4BCF" w:rsidR="00D363B2" w:rsidRPr="0091426B" w:rsidRDefault="004D2274" w:rsidP="0091426B">
      <w:pPr>
        <w:pStyle w:val="ListParagraph"/>
        <w:numPr>
          <w:ilvl w:val="0"/>
          <w:numId w:val="207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Substitution Limitations: </w:t>
      </w:r>
      <w:r w:rsidRPr="009142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(Substitutions will not be considered), (Substitutions will be </w:t>
      </w:r>
      <w:r w:rsidR="00D363B2" w:rsidRPr="009142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</w:p>
    <w:p w14:paraId="7378DB06" w14:textId="7D28723B" w:rsidR="004D2274" w:rsidRDefault="00D363B2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considered</w:t>
      </w:r>
      <w:r w:rsidR="0067629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in accordance with Section 01 25 00 “Substitution Procedures”.)</w:t>
      </w:r>
    </w:p>
    <w:p w14:paraId="3EA18D28" w14:textId="77777777" w:rsidR="0067629E" w:rsidRPr="004D2274" w:rsidRDefault="0067629E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7E7766FE" w14:textId="18171BEF" w:rsidR="004D2274" w:rsidRPr="0091426B" w:rsidRDefault="004D2274" w:rsidP="0091426B">
      <w:pPr>
        <w:pStyle w:val="ListParagraph"/>
        <w:numPr>
          <w:ilvl w:val="0"/>
          <w:numId w:val="20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Performance Criteria</w:t>
      </w:r>
    </w:p>
    <w:p w14:paraId="1C9A85C3" w14:textId="74C36B97" w:rsidR="004D2274" w:rsidRPr="0067629E" w:rsidRDefault="004D2274" w:rsidP="004D2274">
      <w:pPr>
        <w:pStyle w:val="ListParagraph"/>
        <w:numPr>
          <w:ilvl w:val="0"/>
          <w:numId w:val="68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F745E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Wind Uplift: Class </w:t>
      </w:r>
      <w:r w:rsidRPr="0081038A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90 per UL 580 </w:t>
      </w:r>
      <w:r w:rsidRPr="0067629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 required by ASCE 7), (Insert- governing code), (Insert</w:t>
      </w:r>
      <w:r w:rsidR="0067629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67629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required load).</w:t>
      </w:r>
    </w:p>
    <w:p w14:paraId="0EC84691" w14:textId="26689A6B" w:rsidR="0067629E" w:rsidRPr="00C321DD" w:rsidRDefault="004D2274" w:rsidP="00C321DD">
      <w:pPr>
        <w:pStyle w:val="ListParagraph"/>
        <w:numPr>
          <w:ilvl w:val="0"/>
          <w:numId w:val="7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7629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 system shall be ASTM E1592 tested under the supervision of an ANSI or ISO/IEC</w:t>
      </w:r>
      <w:r w:rsidR="00C321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321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accredited laboratory and the laboratory shall issue the test report.</w:t>
      </w:r>
    </w:p>
    <w:p w14:paraId="4FB23E36" w14:textId="77B01166" w:rsidR="0081038A" w:rsidRPr="00C321DD" w:rsidRDefault="004D2274" w:rsidP="00C321DD">
      <w:pPr>
        <w:pStyle w:val="ListParagraph"/>
        <w:numPr>
          <w:ilvl w:val="0"/>
          <w:numId w:val="7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7629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Deflection Limits: Withstand wind loads with deflections no greater than </w:t>
      </w:r>
      <w:r w:rsidRPr="0067629E">
        <w:rPr>
          <w:rFonts w:ascii="Arial" w:eastAsia="Times New Roman" w:hAnsi="Arial" w:cs="Arial"/>
          <w:color w:val="4B88CB"/>
          <w:kern w:val="0"/>
          <w:sz w:val="22"/>
          <w:szCs w:val="22"/>
          <w14:ligatures w14:val="none"/>
        </w:rPr>
        <w:t>(1/180</w:t>
      </w:r>
      <w:r w:rsidR="00C321DD">
        <w:rPr>
          <w:rFonts w:ascii="Arial" w:eastAsia="Times New Roman" w:hAnsi="Arial" w:cs="Arial"/>
          <w:color w:val="4B88CB"/>
          <w:kern w:val="0"/>
          <w:sz w:val="22"/>
          <w:szCs w:val="22"/>
          <w14:ligatures w14:val="none"/>
        </w:rPr>
        <w:t xml:space="preserve"> </w:t>
      </w:r>
      <w:r w:rsidRPr="00C321DD">
        <w:rPr>
          <w:rFonts w:ascii="Arial" w:eastAsia="Times New Roman" w:hAnsi="Arial" w:cs="Arial"/>
          <w:color w:val="4B88CB"/>
          <w:kern w:val="0"/>
          <w:sz w:val="22"/>
          <w:szCs w:val="22"/>
          <w14:ligatures w14:val="none"/>
        </w:rPr>
        <w:t>or_____)</w:t>
      </w:r>
      <w:r w:rsidRPr="00C321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321D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of the span.</w:t>
      </w:r>
    </w:p>
    <w:p w14:paraId="04FB8168" w14:textId="2050DD14" w:rsidR="004D2274" w:rsidRPr="0027278A" w:rsidRDefault="004D2274" w:rsidP="0091426B">
      <w:pPr>
        <w:pStyle w:val="ListParagraph"/>
        <w:numPr>
          <w:ilvl w:val="0"/>
          <w:numId w:val="6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727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Air Infiltration: Tested in accordance with </w:t>
      </w:r>
      <w:r w:rsidRPr="0027278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(ASTM E1680- Roof Applications) and/or (ASTM</w:t>
      </w:r>
      <w:r w:rsidR="0081038A" w:rsidRPr="0027278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27278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E283- Siding Applications)</w:t>
      </w:r>
      <w:r w:rsidRPr="002727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4C0E4ED2" w14:textId="5B52B4DB" w:rsidR="0081038A" w:rsidRPr="006A4F2C" w:rsidRDefault="004D2274" w:rsidP="006A4F2C">
      <w:pPr>
        <w:pStyle w:val="ListParagraph"/>
        <w:numPr>
          <w:ilvl w:val="0"/>
          <w:numId w:val="7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321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0.01 cfm per square foot of joint at static test pressure differential of </w:t>
      </w:r>
      <w:r w:rsidR="006A4F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15</w:t>
      </w:r>
      <w:r w:rsidRPr="00C321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.00 psf.</w:t>
      </w:r>
    </w:p>
    <w:p w14:paraId="15593F85" w14:textId="2E8614B1" w:rsidR="004D2274" w:rsidRPr="0081038A" w:rsidRDefault="004D2274" w:rsidP="0027278A">
      <w:pPr>
        <w:pStyle w:val="ListParagraph"/>
        <w:numPr>
          <w:ilvl w:val="0"/>
          <w:numId w:val="6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Water Infiltration Under Static Pressure: Tested with side lap sealant </w:t>
      </w:r>
      <w:r w:rsidRPr="0081038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(ASTM E1646- Roof</w:t>
      </w:r>
      <w:r w:rsidR="0081038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81038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Applications) and/or (ASTM E331- Siding Applications)</w:t>
      </w: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3479D944" w14:textId="2E5B9B82" w:rsidR="0081038A" w:rsidRPr="00F771A9" w:rsidRDefault="004D2274" w:rsidP="00F771A9">
      <w:pPr>
        <w:pStyle w:val="ListParagraph"/>
        <w:numPr>
          <w:ilvl w:val="0"/>
          <w:numId w:val="2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No leakage through panel joints at </w:t>
      </w:r>
      <w:r w:rsidR="006A4F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12</w:t>
      </w: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.00 psf.</w:t>
      </w:r>
    </w:p>
    <w:p w14:paraId="61A4D89B" w14:textId="77777777" w:rsidR="0081038A" w:rsidRDefault="004D2274" w:rsidP="0027278A">
      <w:pPr>
        <w:pStyle w:val="ListParagraph"/>
        <w:numPr>
          <w:ilvl w:val="0"/>
          <w:numId w:val="6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Thermal Movements: Accommodate thermal movement without buckling, joint opening,</w:t>
      </w:r>
      <w:r w:rsid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overstressing components, failure of connections, or other detrimental effects, through</w:t>
      </w:r>
    </w:p>
    <w:p w14:paraId="7EA815F9" w14:textId="1C075DC4" w:rsidR="004D2274" w:rsidRPr="0081038A" w:rsidRDefault="004D2274" w:rsidP="0081038A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following temperature changes:</w:t>
      </w:r>
    </w:p>
    <w:p w14:paraId="115FF842" w14:textId="1D7FF76E" w:rsidR="004D2274" w:rsidRPr="0081038A" w:rsidRDefault="004D2274" w:rsidP="0081038A">
      <w:pPr>
        <w:pStyle w:val="ListParagraph"/>
        <w:numPr>
          <w:ilvl w:val="0"/>
          <w:numId w:val="8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120 degrees F, ambient.</w:t>
      </w:r>
    </w:p>
    <w:p w14:paraId="29C3A6C3" w14:textId="1932863F" w:rsidR="004D2274" w:rsidRPr="00CE5F58" w:rsidRDefault="004D2274" w:rsidP="0081038A">
      <w:pPr>
        <w:pStyle w:val="ListParagraph"/>
        <w:numPr>
          <w:ilvl w:val="0"/>
          <w:numId w:val="84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180 degrees F, material surface.</w:t>
      </w:r>
    </w:p>
    <w:p w14:paraId="182DCB88" w14:textId="77777777" w:rsidR="0081038A" w:rsidRPr="00CE5F58" w:rsidRDefault="0081038A" w:rsidP="0081038A">
      <w:pPr>
        <w:pStyle w:val="ListParagraph"/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51E155D0" w14:textId="2031890C" w:rsidR="004D2274" w:rsidRPr="004E1FEF" w:rsidRDefault="004D2274" w:rsidP="004E1FEF">
      <w:pPr>
        <w:pStyle w:val="ListParagraph"/>
        <w:numPr>
          <w:ilvl w:val="0"/>
          <w:numId w:val="2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E1F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Sustainability Characteristics:</w:t>
      </w:r>
    </w:p>
    <w:p w14:paraId="00123962" w14:textId="77777777" w:rsidR="0091426B" w:rsidRPr="004D2274" w:rsidRDefault="0091426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C4CA198" w14:textId="3FCE2CDD" w:rsidR="004D2274" w:rsidRDefault="004D2274" w:rsidP="004D2274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Taylor Metal Products panels, in their standard sheet steel, contain approximately 25.5 percent post-consumer recycled content and 6.8 percent pre-consumer recycled content, for a total 28.9 percent recycled</w:t>
      </w:r>
      <w:r w:rsidR="00CE5F58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content as calculated for this LEED </w:t>
      </w:r>
      <w:r w:rsidR="003E2EC6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5.0 </w:t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credit. Higher percentages are available if specified.</w:t>
      </w:r>
    </w:p>
    <w:p w14:paraId="0D609138" w14:textId="77777777" w:rsidR="0091426B" w:rsidRPr="004D2274" w:rsidRDefault="0091426B" w:rsidP="004D2274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</w:p>
    <w:p w14:paraId="105A58A9" w14:textId="6F2DF599" w:rsidR="004D2274" w:rsidRDefault="004D2274" w:rsidP="004D2274">
      <w:pPr>
        <w:pStyle w:val="ListParagraph"/>
        <w:numPr>
          <w:ilvl w:val="1"/>
          <w:numId w:val="8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Recycled Content: 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(28.9), (50), or (75)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percent post-consumer recycled content</w:t>
      </w:r>
      <w:r w:rsid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(calculated according to LEED Credit MR </w:t>
      </w:r>
      <w:r w:rsidR="003E2E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5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).</w:t>
      </w:r>
    </w:p>
    <w:p w14:paraId="750802D7" w14:textId="269346D3" w:rsidR="004D2274" w:rsidRPr="00CE5F58" w:rsidRDefault="004D2274" w:rsidP="004D2274">
      <w:pPr>
        <w:pStyle w:val="ListParagraph"/>
        <w:numPr>
          <w:ilvl w:val="1"/>
          <w:numId w:val="8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Energy Performance:</w:t>
      </w:r>
    </w:p>
    <w:p w14:paraId="75573097" w14:textId="77777777" w:rsidR="00CE5F58" w:rsidRDefault="004D2274" w:rsidP="004D2274">
      <w:pPr>
        <w:pStyle w:val="ListParagraph"/>
        <w:numPr>
          <w:ilvl w:val="0"/>
          <w:numId w:val="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Energy Star® qualified product for slope indicated in Drawings.</w:t>
      </w:r>
    </w:p>
    <w:p w14:paraId="34834804" w14:textId="77777777" w:rsidR="00CE5F58" w:rsidRDefault="004D2274" w:rsidP="004D2274">
      <w:pPr>
        <w:pStyle w:val="ListParagraph"/>
        <w:numPr>
          <w:ilvl w:val="0"/>
          <w:numId w:val="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Solar reflective index (SRI): Not less than 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gramStart"/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29)&lt;</w:t>
      </w:r>
      <w:proofErr w:type="gramEnd"/>
      <w:r w:rsidRPr="00CE5F58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&gt;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 ASTM E1980.</w:t>
      </w:r>
    </w:p>
    <w:p w14:paraId="130FE893" w14:textId="60AEFF41" w:rsidR="004D2274" w:rsidRPr="00CE5F58" w:rsidRDefault="004D2274" w:rsidP="004D2274">
      <w:pPr>
        <w:pStyle w:val="ListParagraph"/>
        <w:numPr>
          <w:ilvl w:val="0"/>
          <w:numId w:val="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Reflectance and Emissivity:</w:t>
      </w:r>
    </w:p>
    <w:p w14:paraId="28618C1C" w14:textId="4066F83A" w:rsidR="00CE5F58" w:rsidRDefault="004D2274" w:rsidP="004D2274">
      <w:pPr>
        <w:pStyle w:val="ListParagraph"/>
        <w:numPr>
          <w:ilvl w:val="0"/>
          <w:numId w:val="9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Solar Reflectance: Not less than 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gramStart"/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0.25)&lt;</w:t>
      </w:r>
      <w:proofErr w:type="gramEnd"/>
      <w:r w:rsidRPr="00CE5F58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&gt;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 ASTM test</w:t>
      </w:r>
      <w:r w:rsidR="00E16C2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methods C1549 or E1918, or CRRC-1 Method #1.</w:t>
      </w:r>
    </w:p>
    <w:p w14:paraId="6463F69A" w14:textId="5C1C29FF" w:rsidR="004D2274" w:rsidRPr="00CE5F58" w:rsidRDefault="004D2274" w:rsidP="004D2274">
      <w:pPr>
        <w:pStyle w:val="ListParagraph"/>
        <w:numPr>
          <w:ilvl w:val="0"/>
          <w:numId w:val="9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Thermal Emissivity: Not less than 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gramStart"/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0.75)&lt;</w:t>
      </w:r>
      <w:proofErr w:type="gramEnd"/>
      <w:r w:rsidRPr="00CE5F58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&gt; per ASTM</w:t>
      </w:r>
      <w:r w:rsid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C1371.</w:t>
      </w:r>
    </w:p>
    <w:p w14:paraId="7A069B92" w14:textId="4D0F7043" w:rsidR="004D2274" w:rsidRPr="00CE5F58" w:rsidRDefault="004D2274" w:rsidP="004D2274">
      <w:pPr>
        <w:pStyle w:val="ListParagraph"/>
        <w:numPr>
          <w:ilvl w:val="1"/>
          <w:numId w:val="9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Shipping Distance: Provide panels manufactured at the following factory: (if locally</w:t>
      </w:r>
      <w:r w:rsid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manufactured materials are a project requirement, select factory closer to Project site)</w:t>
      </w:r>
    </w:p>
    <w:p w14:paraId="6A8B24A0" w14:textId="7F1BD0FD" w:rsidR="004D2274" w:rsidRPr="00CE5F58" w:rsidRDefault="004D2274" w:rsidP="00CE5F58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Salem, Oregon 97301</w:t>
      </w:r>
    </w:p>
    <w:p w14:paraId="7709003D" w14:textId="5A81F1BC" w:rsidR="004D2274" w:rsidRPr="00CE5F58" w:rsidRDefault="004D2274" w:rsidP="00CE5F58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Auburn, Washington 98001</w:t>
      </w:r>
    </w:p>
    <w:p w14:paraId="2F5B1681" w14:textId="0D8695AC" w:rsidR="004D2274" w:rsidRPr="00CE5F58" w:rsidRDefault="004D2274" w:rsidP="00CE5F58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Sacramento, California 95</w:t>
      </w:r>
      <w:r w:rsid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834</w:t>
      </w:r>
    </w:p>
    <w:p w14:paraId="42E083D0" w14:textId="77777777" w:rsidR="00070B85" w:rsidRDefault="004D2274" w:rsidP="00200263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Riverside, California 92509</w:t>
      </w:r>
    </w:p>
    <w:p w14:paraId="3A830DEC" w14:textId="77777777" w:rsidR="004E1FEF" w:rsidRDefault="001A2F63" w:rsidP="004E1FEF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Spokane, Washington 99202</w:t>
      </w:r>
    </w:p>
    <w:p w14:paraId="340A67EC" w14:textId="5E9FFB93" w:rsidR="00070B85" w:rsidRPr="004E1FEF" w:rsidRDefault="00200263" w:rsidP="004E1FEF">
      <w:pPr>
        <w:pStyle w:val="ListParagraph"/>
        <w:numPr>
          <w:ilvl w:val="0"/>
          <w:numId w:val="21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E1F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Environmental Product Declaration</w:t>
      </w:r>
      <w:r w:rsidR="00070B85" w:rsidRPr="004E1FEF">
        <w:rPr>
          <w:rFonts w:ascii="Arial" w:hAnsi="Arial" w:cs="Arial"/>
          <w:sz w:val="22"/>
          <w:szCs w:val="22"/>
        </w:rPr>
        <w:t>:</w:t>
      </w:r>
      <w:r w:rsidRPr="004E1F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E1FEF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(EPD</w:t>
      </w:r>
      <w:r w:rsidR="00070B85" w:rsidRPr="004E1FEF">
        <w:rPr>
          <w:rFonts w:ascii="Arial" w:hAnsi="Arial" w:cs="Arial"/>
          <w:color w:val="0070C0"/>
          <w:sz w:val="22"/>
          <w:szCs w:val="22"/>
        </w:rPr>
        <w:t>-</w:t>
      </w:r>
      <w:r w:rsidRPr="004E1FEF">
        <w:rPr>
          <w:rFonts w:ascii="Arial" w:hAnsi="Arial" w:cs="Arial"/>
          <w:color w:val="0070C0"/>
          <w:sz w:val="22"/>
          <w:szCs w:val="22"/>
        </w:rPr>
        <w:t xml:space="preserve"> Riverside, CA.</w:t>
      </w:r>
      <w:r w:rsidRPr="004E1FEF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-</w:t>
      </w:r>
      <w:r w:rsidRPr="004E1FEF">
        <w:rPr>
          <w:rFonts w:ascii="Arial" w:hAnsi="Arial" w:cs="Arial"/>
          <w:color w:val="0070C0"/>
          <w:sz w:val="22"/>
          <w:szCs w:val="22"/>
        </w:rPr>
        <w:t>#</w:t>
      </w:r>
      <w:r w:rsidRPr="004E1FEF">
        <w:rPr>
          <w:rFonts w:ascii="Helvetica" w:hAnsi="Helvetica" w:cs="Times New Roman"/>
          <w:color w:val="0070C0"/>
          <w:sz w:val="22"/>
          <w:szCs w:val="22"/>
        </w:rPr>
        <w:t>7fdc28ba-4ª91-4221-a906-</w:t>
      </w:r>
      <w:r w:rsidR="00070B85" w:rsidRPr="004E1FEF">
        <w:rPr>
          <w:rFonts w:ascii="Helvetica" w:hAnsi="Helvetica" w:cs="Times New Roman"/>
          <w:color w:val="0070C0"/>
          <w:sz w:val="22"/>
          <w:szCs w:val="22"/>
        </w:rPr>
        <w:t xml:space="preserve">  </w:t>
      </w:r>
    </w:p>
    <w:p w14:paraId="606045DF" w14:textId="3AEDB3C1" w:rsidR="00200263" w:rsidRPr="00070B85" w:rsidRDefault="00070B85" w:rsidP="00200263">
      <w:pPr>
        <w:pStyle w:val="p1"/>
        <w:rPr>
          <w:rFonts w:ascii="Helvetica" w:hAnsi="Helvetica" w:cs="Times New Roman"/>
          <w:color w:val="0070C0"/>
          <w:sz w:val="12"/>
          <w:szCs w:val="12"/>
        </w:rPr>
      </w:pPr>
      <w:r w:rsidRPr="00070B85">
        <w:rPr>
          <w:rFonts w:ascii="Helvetica" w:hAnsi="Helvetica" w:cs="Times New Roman"/>
          <w:color w:val="0070C0"/>
          <w:sz w:val="22"/>
          <w:szCs w:val="22"/>
        </w:rPr>
        <w:t xml:space="preserve">      </w:t>
      </w:r>
      <w:r>
        <w:rPr>
          <w:rFonts w:ascii="Helvetica" w:hAnsi="Helvetica" w:cs="Times New Roman"/>
          <w:color w:val="0070C0"/>
          <w:sz w:val="22"/>
          <w:szCs w:val="22"/>
        </w:rPr>
        <w:t xml:space="preserve">      </w:t>
      </w:r>
      <w:r w:rsidR="00200263" w:rsidRPr="00070B85">
        <w:rPr>
          <w:rFonts w:ascii="Helvetica" w:hAnsi="Helvetica" w:cs="Times New Roman"/>
          <w:color w:val="0070C0"/>
          <w:sz w:val="22"/>
          <w:szCs w:val="22"/>
        </w:rPr>
        <w:t xml:space="preserve">0d4f6d7007a8 and Salem, </w:t>
      </w:r>
      <w:proofErr w:type="gramStart"/>
      <w:r w:rsidR="00200263" w:rsidRPr="00070B85">
        <w:rPr>
          <w:rFonts w:ascii="Helvetica" w:hAnsi="Helvetica" w:cs="Times New Roman"/>
          <w:color w:val="0070C0"/>
          <w:sz w:val="22"/>
          <w:szCs w:val="22"/>
        </w:rPr>
        <w:t>OR.-</w:t>
      </w:r>
      <w:proofErr w:type="gramEnd"/>
      <w:r w:rsidR="00200263" w:rsidRPr="00070B85">
        <w:rPr>
          <w:rFonts w:ascii="Helvetica" w:hAnsi="Helvetica" w:cs="Times New Roman"/>
          <w:color w:val="0070C0"/>
          <w:sz w:val="22"/>
          <w:szCs w:val="22"/>
        </w:rPr>
        <w:t xml:space="preserve"> #</w:t>
      </w:r>
      <w:r w:rsidR="00200263" w:rsidRPr="00070B85">
        <w:rPr>
          <w:rFonts w:ascii="Arial" w:hAnsi="Arial" w:cs="Arial"/>
          <w:color w:val="0070C0"/>
          <w:sz w:val="22"/>
          <w:szCs w:val="22"/>
        </w:rPr>
        <w:t>F73eab7a-e72c-4c53-9602-3e6c14444ef8</w:t>
      </w:r>
      <w:r w:rsidRPr="00070B85">
        <w:rPr>
          <w:rFonts w:ascii="Arial" w:hAnsi="Arial" w:cs="Arial"/>
          <w:color w:val="0070C0"/>
          <w:sz w:val="22"/>
          <w:szCs w:val="22"/>
        </w:rPr>
        <w:t>)</w:t>
      </w:r>
    </w:p>
    <w:p w14:paraId="00691758" w14:textId="00D19AC3" w:rsidR="003E2EC6" w:rsidRPr="00200263" w:rsidRDefault="00070B85" w:rsidP="00070B8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Health Product Declaration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 documentation 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verification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equired. </w:t>
      </w:r>
    </w:p>
    <w:p w14:paraId="382AFE7B" w14:textId="77777777" w:rsidR="003E2EC6" w:rsidRPr="00421082" w:rsidRDefault="003E2EC6" w:rsidP="00421082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9DEA3E7" w14:textId="5391C1AA" w:rsidR="004D2274" w:rsidRDefault="004D2274" w:rsidP="004D2274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If project is subject to Federal Buy American</w:t>
      </w:r>
      <w:r w:rsidR="00737BE9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or BABA</w:t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provisions, retain paragraph below. Taylor Metal Products</w:t>
      </w:r>
      <w:r w:rsidR="00565BD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comply with this requirement.</w:t>
      </w:r>
    </w:p>
    <w:p w14:paraId="78535104" w14:textId="77777777" w:rsidR="004E1FEF" w:rsidRDefault="004E1FEF" w:rsidP="004E1FEF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</w:p>
    <w:p w14:paraId="4096C7F4" w14:textId="672E5A83" w:rsidR="00D363B2" w:rsidRPr="004E1FEF" w:rsidRDefault="004D2274" w:rsidP="004E1FEF">
      <w:pPr>
        <w:pStyle w:val="ListParagraph"/>
        <w:numPr>
          <w:ilvl w:val="0"/>
          <w:numId w:val="2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E1F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Manufacturing Characteristics: Provide panels complying with provisions of Buy American </w:t>
      </w:r>
      <w:r w:rsidR="00D363B2" w:rsidRPr="004E1F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</w:p>
    <w:p w14:paraId="25C0916A" w14:textId="2976359A" w:rsidR="004D2274" w:rsidRDefault="00D363B2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Act</w:t>
      </w:r>
      <w:r w:rsid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41 U.S. C 10a - 10d</w:t>
      </w:r>
      <w:r w:rsidR="00737BE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or Build America Buy America (BABA)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173E53B2" w14:textId="77777777" w:rsidR="00565BD4" w:rsidRPr="004D2274" w:rsidRDefault="00565BD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79748C0" w14:textId="77777777" w:rsidR="004D2274" w:rsidRPr="004B03CE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2.2 PANELS</w:t>
      </w:r>
    </w:p>
    <w:p w14:paraId="785106FE" w14:textId="77777777" w:rsidR="00565BD4" w:rsidRPr="004D2274" w:rsidRDefault="00565BD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15A0518E" w14:textId="77777777" w:rsidR="006A4F2C" w:rsidRPr="006A4F2C" w:rsidRDefault="004D2274" w:rsidP="006A4F2C">
      <w:pPr>
        <w:pStyle w:val="ListParagraph"/>
        <w:numPr>
          <w:ilvl w:val="0"/>
          <w:numId w:val="22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Products: </w:t>
      </w:r>
      <w:r w:rsidR="006A4F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 Panel </w:t>
      </w:r>
      <w:r w:rsidR="006A4F2C"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</w:t>
      </w:r>
      <w:r w:rsidR="006A4F2C" w:rsidRPr="00DE0EC3">
        <w:rPr>
          <w:rFonts w:ascii="Arial" w:hAnsi="Arial" w:cs="Arial"/>
          <w:color w:val="215E99" w:themeColor="text2" w:themeTint="BF"/>
          <w:spacing w:val="-4"/>
          <w:sz w:val="22"/>
          <w:szCs w:val="22"/>
        </w:rPr>
        <w:t xml:space="preserve">Narrow T Panel™, Narrow T </w:t>
      </w:r>
      <w:proofErr w:type="spellStart"/>
      <w:r w:rsidR="006A4F2C" w:rsidRPr="00DE0EC3">
        <w:rPr>
          <w:rFonts w:ascii="Arial" w:hAnsi="Arial" w:cs="Arial"/>
          <w:color w:val="215E99" w:themeColor="text2" w:themeTint="BF"/>
          <w:spacing w:val="-4"/>
          <w:sz w:val="22"/>
          <w:szCs w:val="22"/>
        </w:rPr>
        <w:t>Panel™Curved</w:t>
      </w:r>
      <w:proofErr w:type="spellEnd"/>
      <w:r w:rsidR="006A4F2C" w:rsidRPr="00DE0EC3">
        <w:rPr>
          <w:rFonts w:ascii="Arial" w:hAnsi="Arial" w:cs="Arial"/>
          <w:color w:val="215E99" w:themeColor="text2" w:themeTint="BF"/>
          <w:spacing w:val="-4"/>
          <w:sz w:val="22"/>
          <w:szCs w:val="22"/>
        </w:rPr>
        <w:t>, and Wide Batten T Panel™</w:t>
      </w:r>
      <w:r w:rsidR="006A4F2C"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). Suitable for slopes of 3/12 or greater. Consult a TMP representative for slope design restrictions.</w:t>
      </w:r>
    </w:p>
    <w:p w14:paraId="0AA629D9" w14:textId="344351A7" w:rsidR="004D2274" w:rsidRPr="006A4F2C" w:rsidRDefault="004D2274" w:rsidP="006A4F2C">
      <w:pPr>
        <w:pStyle w:val="ListParagraph"/>
        <w:numPr>
          <w:ilvl w:val="0"/>
          <w:numId w:val="23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A4F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</w:t>
      </w:r>
    </w:p>
    <w:p w14:paraId="522F1EBF" w14:textId="6C43BE3F" w:rsidR="004D2274" w:rsidRDefault="004D2274" w:rsidP="004D2274">
      <w:pPr>
        <w:pStyle w:val="ListParagraph"/>
        <w:numPr>
          <w:ilvl w:val="0"/>
          <w:numId w:val="9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Taylor Metal Products: 4566 Ridge Drive NE, Salem OR:</w:t>
      </w:r>
      <w:r w:rsid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800-574-1388: </w:t>
      </w:r>
      <w:hyperlink r:id="rId8" w:history="1">
        <w:r w:rsidR="00565BD4" w:rsidRPr="00284D19">
          <w:rPr>
            <w:rStyle w:val="Hyperlink"/>
            <w:rFonts w:ascii="Arial" w:eastAsia="Times New Roman" w:hAnsi="Arial" w:cs="Arial"/>
            <w:kern w:val="0"/>
            <w:sz w:val="22"/>
            <w:szCs w:val="22"/>
            <w14:ligatures w14:val="none"/>
          </w:rPr>
          <w:t>www.Taylormetal.com</w:t>
        </w:r>
      </w:hyperlink>
    </w:p>
    <w:p w14:paraId="30C22F65" w14:textId="77777777" w:rsidR="00565BD4" w:rsidRPr="00565BD4" w:rsidRDefault="00565BD4" w:rsidP="00565BD4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63DA357" w14:textId="31CF80C3" w:rsidR="004D2274" w:rsidRPr="006A4F2C" w:rsidRDefault="004D2274" w:rsidP="008F20A9">
      <w:pPr>
        <w:pStyle w:val="ListParagraph"/>
        <w:numPr>
          <w:ilvl w:val="0"/>
          <w:numId w:val="22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A4F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Panels: Basis of Design- </w:t>
      </w:r>
      <w:r w:rsidR="006A4F2C" w:rsidRPr="006E57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1” Narrow T Panel</w:t>
      </w:r>
      <w:r w:rsidR="006A4F2C" w:rsidRPr="00DE0EC3">
        <w:rPr>
          <w:color w:val="215E99" w:themeColor="text2" w:themeTint="BF"/>
        </w:rPr>
        <w:sym w:font="Symbol" w:char="F0E4"/>
      </w:r>
      <w:r w:rsidR="006A4F2C" w:rsidRPr="006E571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(Curved Narrow T Panel</w:t>
      </w:r>
      <w:r w:rsidR="006A4F2C" w:rsidRPr="00DE0EC3">
        <w:rPr>
          <w:color w:val="215E99" w:themeColor="text2" w:themeTint="BF"/>
        </w:rPr>
        <w:sym w:font="Symbol" w:char="F0E4"/>
      </w:r>
      <w:r w:rsidR="006A4F2C" w:rsidRPr="006E5713">
        <w:rPr>
          <w:color w:val="215E99" w:themeColor="text2" w:themeTint="BF"/>
        </w:rPr>
        <w:t>, or Wide Batten</w:t>
      </w:r>
      <w:proofErr w:type="gramStart"/>
      <w:r w:rsidR="006A4F2C" w:rsidRPr="006E5713">
        <w:rPr>
          <w:color w:val="215E99" w:themeColor="text2" w:themeTint="BF"/>
        </w:rPr>
        <w:t>™</w:t>
      </w:r>
      <w:r w:rsidR="006A4F2C" w:rsidRPr="006E571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) </w:t>
      </w:r>
      <w:r w:rsidR="008F20A9" w:rsidRPr="006A4F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  <w:proofErr w:type="gramEnd"/>
      <w:r w:rsidR="008F20A9" w:rsidRPr="006A4F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  <w:r w:rsidR="00B02F6B" w:rsidRPr="006A4F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  <w:r w:rsidRPr="006A4F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 Panel</w:t>
      </w:r>
      <w:r w:rsidR="003B24A5" w:rsidRPr="006A4F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</w:t>
      </w:r>
    </w:p>
    <w:p w14:paraId="15B02A55" w14:textId="7498E70B" w:rsidR="004D2274" w:rsidRPr="00D414B2" w:rsidRDefault="004D2274" w:rsidP="00D414B2">
      <w:pPr>
        <w:pStyle w:val="ListParagraph"/>
        <w:numPr>
          <w:ilvl w:val="0"/>
          <w:numId w:val="174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414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Material: Steel</w:t>
      </w:r>
    </w:p>
    <w:p w14:paraId="64301DFE" w14:textId="02A7ED29" w:rsidR="004D2274" w:rsidRPr="00A57EFD" w:rsidRDefault="004D2274" w:rsidP="004D2274">
      <w:pPr>
        <w:pStyle w:val="ListParagraph"/>
        <w:numPr>
          <w:ilvl w:val="0"/>
          <w:numId w:val="99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24 Gauge </w:t>
      </w:r>
      <w:proofErr w:type="gramStart"/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 or</w:t>
      </w:r>
      <w:proofErr w:type="gramEnd"/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22 ga. Select gauge according to TMP’s performance tables, required</w:t>
      </w:r>
      <w:r w:rsid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span, and applicable loads. 24 and 22 ga. are standard)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 minimum thickness of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.0236” </w:t>
      </w:r>
      <w:r w:rsidRPr="00A57EFD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>(.0285”)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 Grade 50 minimum yield and 65 tensile strengths (lesser grades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are not allowed).</w:t>
      </w:r>
    </w:p>
    <w:p w14:paraId="7C6D4E40" w14:textId="77777777" w:rsidR="00D414B2" w:rsidRDefault="004D2274" w:rsidP="00D414B2">
      <w:pPr>
        <w:pStyle w:val="ListParagraph"/>
        <w:numPr>
          <w:ilvl w:val="0"/>
          <w:numId w:val="174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414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Thickness and yield strength as required for performance indicated: ASTM A653: Steel</w:t>
      </w:r>
      <w:r w:rsidR="00A57EFD" w:rsidRPr="00D414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D414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Sheet, Zinc Coated (Galvanized) Class G90 </w:t>
      </w:r>
      <w:r w:rsidRPr="00D414B2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(or aluminum-zinc alloy coating conforming to</w:t>
      </w:r>
      <w:r w:rsidR="00A57EFD" w:rsidRPr="00D414B2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D414B2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ASTM A792, Class AZ50) </w:t>
      </w:r>
      <w:r w:rsidRPr="00D414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by the Hot Dip Process. For projects with multiple profiles </w:t>
      </w:r>
      <w:r w:rsidRPr="00D414B2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of</w:t>
      </w:r>
      <w:r w:rsidR="00A57EFD" w:rsidRPr="00D414B2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D414B2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varied combinations of profiles, rib patterns and finishes, show on drawings.</w:t>
      </w:r>
    </w:p>
    <w:p w14:paraId="67772991" w14:textId="77777777" w:rsidR="006A4F2C" w:rsidRPr="003F0DBD" w:rsidRDefault="0027278A" w:rsidP="006A4F2C">
      <w:pPr>
        <w:pStyle w:val="ListParagraph"/>
        <w:numPr>
          <w:ilvl w:val="0"/>
          <w:numId w:val="233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6A4F2C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Panel Width and Pattern: </w:t>
      </w:r>
      <w:r w:rsidR="006A4F2C" w:rsidRPr="003F0DB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16” </w:t>
      </w:r>
      <w:r w:rsidR="006A4F2C" w:rsidRPr="003F0DBD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(Narrow T Panel™ as scheduled. Optional widths- 12”, 20”)</w:t>
      </w:r>
      <w:r w:rsidR="006A4F2C" w:rsidRPr="003F0DB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.</w:t>
      </w:r>
      <w:r w:rsidR="006A4F2C" w:rsidRPr="003F0DB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18”</w:t>
      </w:r>
      <w:r w:rsidR="006A4F2C" w:rsidRPr="003F0DB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="006A4F2C" w:rsidRPr="003F0DBD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(Wide Batten™. 14” option). Consult with TMP representative regarding </w:t>
      </w:r>
      <w:r w:rsidR="006A4F2C" w:rsidRPr="003F0DBD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lastRenderedPageBreak/>
        <w:t>appropriate width for project requirements).</w:t>
      </w:r>
      <w:r w:rsidR="006A4F2C" w:rsidRPr="003F0DB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="006A4F2C" w:rsidRPr="003F0D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 pattern </w:t>
      </w:r>
      <w:r w:rsidR="006A4F2C" w:rsidRPr="003F0DBD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(Choose smooth, accent ribs, or striated—striated panels are the most resistant to distortion or “oil canning”).</w:t>
      </w:r>
    </w:p>
    <w:p w14:paraId="16EDDCB6" w14:textId="4C6531C8" w:rsidR="00D414B2" w:rsidRPr="006A4F2C" w:rsidRDefault="004D2274" w:rsidP="006A4F2C">
      <w:pPr>
        <w:pStyle w:val="ListParagraph"/>
        <w:numPr>
          <w:ilvl w:val="0"/>
          <w:numId w:val="233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6A4F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 Seam Height: </w:t>
      </w:r>
      <w:r w:rsidR="0027278A" w:rsidRPr="006A4F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</w:t>
      </w:r>
      <w:r w:rsidRPr="006A4F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”</w:t>
      </w:r>
      <w:r w:rsidR="006A4F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6A4F2C" w:rsidRPr="003F0DBD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(1-7/8” high x 1-7/8” wide for Wide Batten).</w:t>
      </w:r>
    </w:p>
    <w:p w14:paraId="467C5E3B" w14:textId="34CC2680" w:rsidR="004D2274" w:rsidRPr="00D414B2" w:rsidRDefault="004D2274" w:rsidP="00D414B2">
      <w:pPr>
        <w:pStyle w:val="ListParagraph"/>
        <w:numPr>
          <w:ilvl w:val="0"/>
          <w:numId w:val="174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414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 Finish:</w:t>
      </w:r>
      <w:r w:rsidR="00A57EFD" w:rsidRPr="00D414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D414B2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Choose one or more of the following exterior finishes.</w:t>
      </w:r>
    </w:p>
    <w:p w14:paraId="26DCD2A3" w14:textId="77777777" w:rsidR="00487510" w:rsidRPr="00487510" w:rsidRDefault="004D2274" w:rsidP="004D2274">
      <w:pPr>
        <w:pStyle w:val="ListParagraph"/>
        <w:numPr>
          <w:ilvl w:val="0"/>
          <w:numId w:val="101"/>
        </w:numPr>
        <w:spacing w:after="0" w:line="240" w:lineRule="auto"/>
        <w:rPr>
          <w:rStyle w:val="gmaildefault"/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Polyvinylidene Fluoride</w:t>
      </w:r>
      <w:r w:rsidR="00577C05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(PVDF)</w:t>
      </w: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, full 70 percent </w:t>
      </w:r>
      <w:r w:rsidR="003E2EC6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(</w:t>
      </w: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Kynar 500® </w:t>
      </w:r>
      <w:r w:rsidR="003E2EC6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or </w:t>
      </w:r>
      <w:proofErr w:type="spellStart"/>
      <w:r w:rsidR="003E2EC6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Duranar</w:t>
      </w:r>
      <w:proofErr w:type="spellEnd"/>
      <w:r w:rsidR="003E2EC6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®) </w:t>
      </w: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consisting of a baked-on nominal</w:t>
      </w:r>
      <w:r w:rsidR="00A57EFD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0.25 mil corrosion resistant primer and a baked-on 0.70-0.80 mil finish coat with a</w:t>
      </w:r>
      <w:r w:rsidR="00A57EFD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87510" w:rsidRPr="00487510">
        <w:rPr>
          <w:rFonts w:ascii="Arial" w:hAnsi="Arial" w:cs="Arial"/>
          <w:color w:val="000000" w:themeColor="text1"/>
          <w:sz w:val="22"/>
          <w:szCs w:val="22"/>
        </w:rPr>
        <w:t>specular gloss of 5 to 30 when tested in accordance with ASTM D523 at 60 degrees</w:t>
      </w:r>
      <w:r w:rsidR="00487510" w:rsidRPr="00487510">
        <w:rPr>
          <w:rStyle w:val="apple-converted-space"/>
          <w:rFonts w:ascii="Arial" w:hAnsi="Arial" w:cs="Arial"/>
          <w:color w:val="000000" w:themeColor="text1"/>
        </w:rPr>
        <w:t> </w:t>
      </w:r>
      <w:r w:rsidR="00487510" w:rsidRPr="00487510">
        <w:rPr>
          <w:rStyle w:val="gmaildefault"/>
          <w:rFonts w:ascii="Arial" w:hAnsi="Arial" w:cs="Arial"/>
          <w:color w:val="000000" w:themeColor="text1"/>
        </w:rPr>
        <w:t>and 85 degrees (matte - low gloss).</w:t>
      </w:r>
    </w:p>
    <w:p w14:paraId="263C274C" w14:textId="4E9E3825" w:rsidR="00A57EFD" w:rsidRPr="00487510" w:rsidRDefault="004D2274" w:rsidP="004D2274">
      <w:pPr>
        <w:pStyle w:val="ListParagraph"/>
        <w:numPr>
          <w:ilvl w:val="0"/>
          <w:numId w:val="1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Marine Guard</w:t>
      </w:r>
      <w:r w:rsidR="00A57EFD">
        <w:sym w:font="Symbol" w:char="F0E4"/>
      </w: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(Marine or Corrosive environments) consisting of a high-build, </w:t>
      </w:r>
      <w:proofErr w:type="spellStart"/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cor</w:t>
      </w:r>
      <w:proofErr w:type="spellEnd"/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A57EFD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rosion</w:t>
      </w:r>
      <w:proofErr w:type="spellEnd"/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resistant primer, finish coat, and clear </w:t>
      </w:r>
      <w:proofErr w:type="gramStart"/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top coat</w:t>
      </w:r>
      <w:proofErr w:type="gramEnd"/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87510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(minimums apply)</w:t>
      </w: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  <w:r w:rsidR="00A57EFD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175C9EAC" w14:textId="77777777" w:rsidR="00A57EFD" w:rsidRDefault="004D2274" w:rsidP="004D2274">
      <w:pPr>
        <w:pStyle w:val="ListParagraph"/>
        <w:numPr>
          <w:ilvl w:val="0"/>
          <w:numId w:val="1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Color: Choose from full range of manufacturer’s standard colors, metallics, and custom colors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(Custom colors are available on orders of 3,000 lineal feet or more. Consult TMP representative for other requirements)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42489EFA" w14:textId="77777777" w:rsidR="00D414B2" w:rsidRPr="00D414B2" w:rsidRDefault="004D2274" w:rsidP="00D414B2">
      <w:pPr>
        <w:pStyle w:val="ListParagraph"/>
        <w:numPr>
          <w:ilvl w:val="0"/>
          <w:numId w:val="1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Z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INCALUME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® Plus</w:t>
      </w:r>
      <w:r w:rsidR="004E347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/Galvalume</w:t>
      </w:r>
      <w:r w:rsidR="004E347D"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®</w:t>
      </w:r>
      <w:r w:rsidR="004E347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Plus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protective coating for unpainted aluminum-zinc alloy coating.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 Color: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 scheduled), (As selected from manufacturer’s full range), &lt;</w:t>
      </w:r>
      <w:r w:rsidRPr="00A57EFD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</w:t>
      </w:r>
      <w:r w:rsidR="00A57EFD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color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&gt;.</w:t>
      </w:r>
    </w:p>
    <w:p w14:paraId="28D0111E" w14:textId="328F4BE1" w:rsidR="00D414B2" w:rsidRDefault="004D2274" w:rsidP="00D414B2">
      <w:pPr>
        <w:pStyle w:val="ListParagraph"/>
        <w:numPr>
          <w:ilvl w:val="0"/>
          <w:numId w:val="17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D414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ICC Evaluation Report- ESR-5046- TMP Metal Roofing Panels </w:t>
      </w:r>
    </w:p>
    <w:p w14:paraId="26BECE24" w14:textId="15792A41" w:rsidR="005F1528" w:rsidRPr="00D414B2" w:rsidRDefault="004D2274" w:rsidP="00D414B2">
      <w:pPr>
        <w:pStyle w:val="ListParagraph"/>
        <w:numPr>
          <w:ilvl w:val="0"/>
          <w:numId w:val="17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D414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UL Evaluation Report- UL ER25913-01 </w:t>
      </w:r>
    </w:p>
    <w:p w14:paraId="781A7690" w14:textId="77777777" w:rsidR="000A075F" w:rsidRPr="000A075F" w:rsidRDefault="000A075F" w:rsidP="000A075F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5B13F4F" w14:textId="78563C3C" w:rsidR="005F1528" w:rsidRPr="000A075F" w:rsidRDefault="005F1528" w:rsidP="005F1528">
      <w:pPr>
        <w:spacing w:after="0" w:line="240" w:lineRule="auto"/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</w:pPr>
      <w:r w:rsidRPr="000A075F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Factory Injected Seam Sealant is not av</w:t>
      </w:r>
      <w:r w:rsidR="006A4F2C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ailable for these profiles.</w:t>
      </w:r>
    </w:p>
    <w:p w14:paraId="14CE242F" w14:textId="77777777" w:rsidR="005F1528" w:rsidRDefault="005F1528" w:rsidP="005F1528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2C989155" w14:textId="1DD62F71" w:rsidR="005F1528" w:rsidRPr="006012D8" w:rsidRDefault="005F1528" w:rsidP="000A075F">
      <w:pPr>
        <w:pStyle w:val="ListParagraph"/>
        <w:numPr>
          <w:ilvl w:val="0"/>
          <w:numId w:val="146"/>
        </w:numPr>
        <w:spacing w:after="0" w:line="240" w:lineRule="auto"/>
        <w:rPr>
          <w:rFonts w:ascii="Arial" w:eastAsia="Times New Roman" w:hAnsi="Arial" w:cs="Arial"/>
          <w:i/>
          <w:iCs/>
          <w:color w:val="EE0000"/>
          <w:kern w:val="0"/>
          <w:sz w:val="22"/>
          <w:szCs w:val="22"/>
          <w14:ligatures w14:val="none"/>
        </w:rPr>
      </w:pPr>
      <w:r w:rsidRPr="006012D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Seam Sealant: F</w:t>
      </w:r>
      <w:r w:rsidR="006A4F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ield</w:t>
      </w:r>
      <w:r w:rsidRPr="006012D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applied, high-grade non-skinning sealant within the confines of panel and concealed clip’s female leg, designed to seal against adjacent male panel leg.</w:t>
      </w:r>
    </w:p>
    <w:p w14:paraId="3B28F054" w14:textId="77777777" w:rsidR="005F1528" w:rsidRPr="005F1528" w:rsidRDefault="005F1528" w:rsidP="005F1528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534C669C" w14:textId="77777777" w:rsidR="005F1528" w:rsidRPr="005F1528" w:rsidRDefault="005F1528" w:rsidP="005F1528">
      <w:pPr>
        <w:pStyle w:val="ListParagraph"/>
        <w:spacing w:after="0" w:line="240" w:lineRule="auto"/>
        <w:rPr>
          <w:rFonts w:ascii="Arial" w:eastAsia="Times New Roman" w:hAnsi="Arial" w:cs="Arial"/>
          <w:i/>
          <w:iCs/>
          <w:color w:val="EE0000"/>
          <w:kern w:val="0"/>
          <w:sz w:val="22"/>
          <w:szCs w:val="22"/>
          <w14:ligatures w14:val="none"/>
        </w:rPr>
      </w:pPr>
    </w:p>
    <w:p w14:paraId="696DED1A" w14:textId="77777777" w:rsidR="00565BD4" w:rsidRPr="004D2274" w:rsidRDefault="00565BD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9163BD8" w14:textId="06127FF9" w:rsidR="004D2274" w:rsidRPr="004B03CE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2.3 FRAMING AND SUBSTRATES</w:t>
      </w:r>
    </w:p>
    <w:p w14:paraId="143F05B5" w14:textId="77777777" w:rsidR="00A217DB" w:rsidRPr="004D2274" w:rsidRDefault="00A217D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</w:p>
    <w:p w14:paraId="01A09D01" w14:textId="77777777" w:rsidR="00B02F6B" w:rsidRDefault="004D2274" w:rsidP="004B03CE">
      <w:pPr>
        <w:pStyle w:val="ListParagraph"/>
        <w:numPr>
          <w:ilvl w:val="0"/>
          <w:numId w:val="2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Secondary Framing: See Section 05 40 00 "Cold-Formed Metal Framing".</w:t>
      </w:r>
      <w:r w:rsidR="008F375E"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53435899" w14:textId="77777777" w:rsidR="00B02F6B" w:rsidRDefault="00B02F6B" w:rsidP="00B02F6B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9CB1C1B" w14:textId="09B3D6C7" w:rsidR="003B24A5" w:rsidRPr="00B02F6B" w:rsidRDefault="004D2274" w:rsidP="004B03CE">
      <w:pPr>
        <w:pStyle w:val="ListParagraph"/>
        <w:numPr>
          <w:ilvl w:val="0"/>
          <w:numId w:val="2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Sheathing: See Section 06 16 00 "Sheathing".</w:t>
      </w:r>
      <w:r w:rsidR="008F375E"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4DDC3B54" w14:textId="39B8B105" w:rsidR="004B03CE" w:rsidRDefault="004D2274" w:rsidP="004B03CE">
      <w:pPr>
        <w:pStyle w:val="ListParagraph"/>
        <w:numPr>
          <w:ilvl w:val="0"/>
          <w:numId w:val="11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Roofing Underlayment: </w:t>
      </w:r>
      <w:r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 per Metal Roof Manufacturer’s recommendation)</w:t>
      </w:r>
      <w:r w:rsidRPr="004B03C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. TMP </w:t>
      </w:r>
      <w:r w:rsidR="008F375E" w:rsidRPr="004B03C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SAM-HT</w:t>
      </w:r>
      <w:r w:rsidR="008F375E">
        <w:sym w:font="Symbol" w:char="F0E4"/>
      </w:r>
      <w:r w:rsidR="000A075F">
        <w:t>--or--</w:t>
      </w:r>
      <w:r w:rsidR="000A075F" w:rsidRPr="000A075F">
        <w:rPr>
          <w:b/>
          <w:bCs/>
        </w:rPr>
        <w:t>BLUE ARMOR-HT</w:t>
      </w:r>
      <w:r w:rsidR="000A075F">
        <w:sym w:font="Symbol" w:char="F0E4"/>
      </w:r>
      <w:r w:rsidR="008F375E"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ice and water shield vapor barrier is required for projects requiring a manufacturer’s</w:t>
      </w:r>
      <w:r w:rsidR="008F375E"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weathertightness warranty.</w:t>
      </w:r>
    </w:p>
    <w:p w14:paraId="28FC7AAB" w14:textId="77777777" w:rsidR="004B03CE" w:rsidRPr="004B03CE" w:rsidRDefault="008F375E" w:rsidP="004B03CE">
      <w:pPr>
        <w:pStyle w:val="ListParagraph"/>
        <w:numPr>
          <w:ilvl w:val="0"/>
          <w:numId w:val="11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Synthetic </w:t>
      </w:r>
      <w:r w:rsidR="004D2274"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Roofing Felt: </w:t>
      </w:r>
      <w:r w:rsidR="004D2274"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(&lt;</w:t>
      </w:r>
      <w:r w:rsidR="004D2274" w:rsidRPr="004B03CE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requirements</w:t>
      </w:r>
      <w:r w:rsidR="004D2274"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&gt;).</w:t>
      </w:r>
    </w:p>
    <w:p w14:paraId="19CBC6EC" w14:textId="384EC692" w:rsidR="004D2274" w:rsidRPr="004B03CE" w:rsidRDefault="004D2274" w:rsidP="004B03CE">
      <w:pPr>
        <w:pStyle w:val="ListParagraph"/>
        <w:numPr>
          <w:ilvl w:val="0"/>
          <w:numId w:val="11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Self-Adhering </w:t>
      </w:r>
      <w:r w:rsid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Membrane (SAM)</w:t>
      </w: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Underlayment: </w:t>
      </w:r>
      <w:r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(&lt;</w:t>
      </w:r>
      <w:r w:rsidRPr="004B03CE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requirements</w:t>
      </w:r>
      <w:r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&gt;).</w:t>
      </w:r>
    </w:p>
    <w:p w14:paraId="2A5EEEF5" w14:textId="77777777" w:rsidR="008F375E" w:rsidRDefault="008F375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CFDCC9C" w14:textId="46A7B1DB" w:rsidR="004D2274" w:rsidRPr="004B03CE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2.4 CLIPS AND FASTENERS</w:t>
      </w:r>
    </w:p>
    <w:p w14:paraId="21211E5C" w14:textId="77777777" w:rsidR="008F375E" w:rsidRPr="004D2274" w:rsidRDefault="008F375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60F0AEF6" w14:textId="6F325E7F" w:rsidR="004B03CE" w:rsidRPr="006A4F2C" w:rsidRDefault="004D2274" w:rsidP="006A4F2C">
      <w:pPr>
        <w:pStyle w:val="ListParagraph"/>
        <w:numPr>
          <w:ilvl w:val="0"/>
          <w:numId w:val="22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Clips: Provide clip designed to allow panels to thermally expand and contract. </w:t>
      </w:r>
      <w:r w:rsidRPr="006A4F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Clip type shall be selected to meet positive and negative pressures as</w:t>
      </w:r>
      <w:r w:rsidR="006A4F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6A4F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specified.</w:t>
      </w:r>
    </w:p>
    <w:p w14:paraId="0DEB0CB6" w14:textId="77777777" w:rsidR="004B03CE" w:rsidRDefault="004B03CE" w:rsidP="004B03C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9EF2AE1" w14:textId="21093058" w:rsidR="000B78DA" w:rsidRPr="00B02F6B" w:rsidRDefault="004D2274" w:rsidP="004D2274">
      <w:pPr>
        <w:pStyle w:val="ListParagraph"/>
        <w:numPr>
          <w:ilvl w:val="0"/>
          <w:numId w:val="226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Bearing Plate:</w:t>
      </w:r>
      <w:r w:rsidRPr="00B02F6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(Consult TMP representative regarding thickness and size- 22, 20, 18 ga. 4” </w:t>
      </w:r>
      <w:proofErr w:type="gramStart"/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x </w:t>
      </w:r>
      <w:r w:rsidR="008F20A9"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6</w:t>
      </w:r>
      <w:proofErr w:type="gramEnd"/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</w:t>
      </w:r>
      <w:r w:rsidR="004B03CE"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G-90 galvanized minimum)</w:t>
      </w:r>
    </w:p>
    <w:p w14:paraId="1EFBC470" w14:textId="77777777" w:rsidR="000B78DA" w:rsidRDefault="000B78DA" w:rsidP="000B78DA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98A3813" w14:textId="782B3CE7" w:rsidR="00496C25" w:rsidRPr="00B02F6B" w:rsidRDefault="004D2274" w:rsidP="00B02F6B">
      <w:pPr>
        <w:pStyle w:val="ListParagraph"/>
        <w:numPr>
          <w:ilvl w:val="0"/>
          <w:numId w:val="22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Fasteners: As recommended by manufacturer for performance indicated (size, length, clip </w:t>
      </w:r>
      <w:r w:rsidR="00496C25"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165EE9C9" w14:textId="77777777" w:rsidR="00B02F6B" w:rsidRDefault="00496C2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fas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teners, trim fasteners). Weather coated per project environment, conditions and</w:t>
      </w:r>
      <w:r w:rsid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</w:p>
    <w:p w14:paraId="442E5F51" w14:textId="14881EA3" w:rsidR="004D2274" w:rsidRDefault="00B02F6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substrate.</w:t>
      </w:r>
    </w:p>
    <w:p w14:paraId="107727A1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CA540D6" w14:textId="77777777" w:rsidR="00421082" w:rsidRDefault="00421082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420B8FD7" w14:textId="4F7F2B19" w:rsidR="004D2274" w:rsidRPr="000B78DA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lastRenderedPageBreak/>
        <w:t>2.5 INSULATION</w:t>
      </w:r>
    </w:p>
    <w:p w14:paraId="70145AAE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09A0B76" w14:textId="26ED9912" w:rsidR="004D2274" w:rsidRPr="00B02F6B" w:rsidRDefault="004D2274" w:rsidP="00B02F6B">
      <w:pPr>
        <w:pStyle w:val="ListParagraph"/>
        <w:numPr>
          <w:ilvl w:val="0"/>
          <w:numId w:val="227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Rigid Insulation: 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(See section 07 22 00 “Roof and Deck Insulation</w:t>
      </w:r>
      <w:proofErr w:type="gramStart"/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”)&lt;</w:t>
      </w:r>
      <w:proofErr w:type="gramEnd"/>
      <w:r w:rsidRPr="00B02F6B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requirements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</w:t>
      </w:r>
    </w:p>
    <w:p w14:paraId="40B69E56" w14:textId="36EB9BB2" w:rsidR="004D2274" w:rsidRDefault="004D2274" w:rsidP="000B78DA">
      <w:pPr>
        <w:pStyle w:val="ListParagraph"/>
        <w:numPr>
          <w:ilvl w:val="0"/>
          <w:numId w:val="12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Thermal Spacer Blocks: As recommended by roofing manufacturer.</w:t>
      </w:r>
    </w:p>
    <w:p w14:paraId="6E6DA2A2" w14:textId="77777777" w:rsidR="000B78DA" w:rsidRPr="000B78DA" w:rsidRDefault="000B78DA" w:rsidP="000B78DA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8E5155F" w14:textId="1216A38A" w:rsidR="004D2274" w:rsidRPr="00B02F6B" w:rsidRDefault="004D2274" w:rsidP="00B02F6B">
      <w:pPr>
        <w:pStyle w:val="ListParagraph"/>
        <w:numPr>
          <w:ilvl w:val="0"/>
          <w:numId w:val="227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Fiberglass Insulation: 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(See section 07 21 00 “Thermal Insulation</w:t>
      </w:r>
      <w:proofErr w:type="gramStart"/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”)&lt;</w:t>
      </w:r>
      <w:proofErr w:type="gramEnd"/>
      <w:r w:rsidRPr="00B02F6B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requirements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</w:t>
      </w:r>
    </w:p>
    <w:p w14:paraId="7E7F398B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4771A5F8" w14:textId="32EA0D51" w:rsidR="004D2274" w:rsidRPr="00B02F6B" w:rsidRDefault="004D2274" w:rsidP="00B02F6B">
      <w:pPr>
        <w:pStyle w:val="ListParagraph"/>
        <w:numPr>
          <w:ilvl w:val="0"/>
          <w:numId w:val="227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Acoustic Insulation: 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(See section 09 81 00 “Acoustic Insulation</w:t>
      </w:r>
      <w:proofErr w:type="gramStart"/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”)&lt;</w:t>
      </w:r>
      <w:proofErr w:type="gramEnd"/>
      <w:r w:rsidRPr="00B02F6B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requirements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</w:t>
      </w:r>
    </w:p>
    <w:p w14:paraId="43E212C1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6DF8E75E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2.6 ACCESSORIES</w:t>
      </w:r>
    </w:p>
    <w:p w14:paraId="71720CF2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421415C" w14:textId="4A7432BD" w:rsidR="008F79ED" w:rsidRPr="00B02F6B" w:rsidRDefault="004D2274" w:rsidP="00B02F6B">
      <w:pPr>
        <w:pStyle w:val="ListParagraph"/>
        <w:numPr>
          <w:ilvl w:val="0"/>
          <w:numId w:val="22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Trims and Flashings: Material, metal thickness, and finish to match panels. Profiles indicated </w:t>
      </w:r>
    </w:p>
    <w:p w14:paraId="6CA97163" w14:textId="157956EF" w:rsidR="004D2274" w:rsidRPr="004D2274" w:rsidRDefault="008F79E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</w:t>
      </w:r>
      <w:r w:rsid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drawings.</w:t>
      </w:r>
    </w:p>
    <w:p w14:paraId="02D152B8" w14:textId="77777777" w:rsidR="000B78DA" w:rsidRDefault="004D2274" w:rsidP="000B78DA">
      <w:pPr>
        <w:pStyle w:val="ListParagraph"/>
        <w:numPr>
          <w:ilvl w:val="0"/>
          <w:numId w:val="12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manufacturer’s standard accessories and other items essential to completeness</w:t>
      </w:r>
    </w:p>
    <w:p w14:paraId="4F0E9E76" w14:textId="2283F6AD" w:rsidR="004D2274" w:rsidRDefault="000B78DA" w:rsidP="000B78DA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of standing seam roof installation.</w:t>
      </w:r>
    </w:p>
    <w:p w14:paraId="7DE189A5" w14:textId="77777777" w:rsidR="000B78DA" w:rsidRPr="000B78DA" w:rsidRDefault="000B78DA" w:rsidP="000B78DA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CE984DB" w14:textId="0E694817" w:rsidR="00496C25" w:rsidRPr="00B02F6B" w:rsidRDefault="004D2274" w:rsidP="00B02F6B">
      <w:pPr>
        <w:pStyle w:val="ListParagraph"/>
        <w:numPr>
          <w:ilvl w:val="0"/>
          <w:numId w:val="22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 Penetration Flashings: As recommended by panel manufacturer; designed to provide </w:t>
      </w:r>
      <w:r w:rsidR="00496C25"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3BA0D229" w14:textId="0DF23FF8" w:rsidR="004D2274" w:rsidRDefault="00496C2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sufficient movement to prevent creation of points of fixity at penetrations.</w:t>
      </w:r>
    </w:p>
    <w:p w14:paraId="34C5C3FF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3AB4524" w14:textId="74AE1F8F" w:rsidR="004D2274" w:rsidRPr="00B02F6B" w:rsidRDefault="004D2274" w:rsidP="00B02F6B">
      <w:pPr>
        <w:pStyle w:val="ListParagraph"/>
        <w:numPr>
          <w:ilvl w:val="0"/>
          <w:numId w:val="229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Sealant for Field Application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: (high grade curing or non-curing butyl, Polyether, Silicone, and</w:t>
      </w:r>
    </w:p>
    <w:p w14:paraId="58C0329B" w14:textId="07AC1799" w:rsidR="00496C25" w:rsidRDefault="00496C25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   </w:t>
      </w:r>
      <w:r w:rsid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curing urethane sealant as recommended by panel manufacturer. Do not use sealant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  </w:t>
      </w:r>
    </w:p>
    <w:p w14:paraId="0F1399BC" w14:textId="70120FB0" w:rsidR="004D2274" w:rsidRDefault="00496C25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   </w:t>
      </w:r>
      <w:r w:rsid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containing asphalt). (See section “07 92 00” Joint Sealants.)</w:t>
      </w:r>
    </w:p>
    <w:p w14:paraId="1FC7C9C3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7DFD7D9C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2.7 FABRICATION</w:t>
      </w:r>
    </w:p>
    <w:p w14:paraId="1D4CDA36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0C8D258" w14:textId="41551F72" w:rsidR="004D2274" w:rsidRPr="00C3132A" w:rsidRDefault="004D2274" w:rsidP="00B02F6B">
      <w:pPr>
        <w:pStyle w:val="ListParagraph"/>
        <w:numPr>
          <w:ilvl w:val="0"/>
          <w:numId w:val="23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3132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Fabrication, General:</w:t>
      </w:r>
    </w:p>
    <w:p w14:paraId="333A396F" w14:textId="4DC303A5" w:rsidR="004D2274" w:rsidRPr="000B78DA" w:rsidRDefault="004D2274" w:rsidP="000B78DA">
      <w:pPr>
        <w:pStyle w:val="ListParagraph"/>
        <w:numPr>
          <w:ilvl w:val="0"/>
          <w:numId w:val="1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Unless otherwise shown on the drawings or specified herein, fabricate panels in</w:t>
      </w:r>
    </w:p>
    <w:p w14:paraId="5BBA2B65" w14:textId="2CBE1609" w:rsidR="004D2274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continuous lengths and fabricate flashings and accessories in longest practical lengths.</w:t>
      </w:r>
    </w:p>
    <w:p w14:paraId="03444E71" w14:textId="77777777" w:rsidR="00C3132A" w:rsidRDefault="004D2274" w:rsidP="004D2274">
      <w:pPr>
        <w:pStyle w:val="ListParagraph"/>
        <w:numPr>
          <w:ilvl w:val="0"/>
          <w:numId w:val="1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 materials shall be factory </w:t>
      </w:r>
      <w:r w:rsidR="00496C25"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correctively leveled</w:t>
      </w: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09A6F60D" w14:textId="77777777" w:rsidR="00C3132A" w:rsidRDefault="00C3132A" w:rsidP="00C3132A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8328B75" w14:textId="6E81EE7C" w:rsidR="004D2274" w:rsidRPr="00C3132A" w:rsidRDefault="004D2274" w:rsidP="00B02F6B">
      <w:pPr>
        <w:pStyle w:val="ListParagraph"/>
        <w:numPr>
          <w:ilvl w:val="0"/>
          <w:numId w:val="23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3132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Panels:</w:t>
      </w:r>
    </w:p>
    <w:p w14:paraId="361CCFF6" w14:textId="69C5150D" w:rsidR="004D2274" w:rsidRPr="000B78DA" w:rsidRDefault="004D2274" w:rsidP="000B78DA">
      <w:pPr>
        <w:pStyle w:val="ListParagraph"/>
        <w:numPr>
          <w:ilvl w:val="0"/>
          <w:numId w:val="12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panels in full length from ridge to eave up to 150 ft. Traverse seams are not</w:t>
      </w:r>
    </w:p>
    <w:p w14:paraId="0DB77C56" w14:textId="10264A31" w:rsidR="004D2274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allowed.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gramStart"/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consult</w:t>
      </w:r>
      <w:proofErr w:type="gramEnd"/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with TMP rep. for longer lengths or options to break up the plane of the</w:t>
      </w:r>
    </w:p>
    <w:p w14:paraId="7168C13E" w14:textId="77777777" w:rsidR="008E4C0E" w:rsidRDefault="008E4C0E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         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roof).</w:t>
      </w:r>
    </w:p>
    <w:p w14:paraId="01CF81F0" w14:textId="391EE5F5" w:rsidR="004D2274" w:rsidRPr="008E4C0E" w:rsidRDefault="004D2274" w:rsidP="008E4C0E">
      <w:pPr>
        <w:pStyle w:val="ListParagraph"/>
        <w:numPr>
          <w:ilvl w:val="0"/>
          <w:numId w:val="126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Roof </w:t>
      </w: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 shall have flush horizontal and vertical surfaces to facilitate sealing at</w:t>
      </w:r>
    </w:p>
    <w:p w14:paraId="4D7635C7" w14:textId="77777777" w:rsidR="008E4C0E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terminations. Panel configurations which create voids and requiring supplemental closure</w:t>
      </w:r>
      <w:r w:rsid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devices shall not be considered acceptable (foam closures).</w:t>
      </w:r>
    </w:p>
    <w:p w14:paraId="71A43277" w14:textId="08FF83F6" w:rsidR="004D2274" w:rsidRPr="008E4C0E" w:rsidRDefault="004D2274" w:rsidP="008E4C0E">
      <w:pPr>
        <w:pStyle w:val="ListParagraph"/>
        <w:numPr>
          <w:ilvl w:val="0"/>
          <w:numId w:val="12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Engineer panels to use concealed anchors that permit expansion and contraction away</w:t>
      </w:r>
    </w:p>
    <w:p w14:paraId="4330F3F8" w14:textId="77777777" w:rsid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from the point of fixity (“PIN” point).</w:t>
      </w:r>
    </w:p>
    <w:p w14:paraId="1652F6DA" w14:textId="77777777" w:rsidR="008E4C0E" w:rsidRPr="004D2274" w:rsidRDefault="008E4C0E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80C4AC8" w14:textId="2D3605F0" w:rsidR="004D2274" w:rsidRPr="00C3132A" w:rsidRDefault="004D2274" w:rsidP="00B02F6B">
      <w:pPr>
        <w:pStyle w:val="ListParagraph"/>
        <w:numPr>
          <w:ilvl w:val="0"/>
          <w:numId w:val="23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3132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Seams:</w:t>
      </w:r>
    </w:p>
    <w:p w14:paraId="4DD7BD1D" w14:textId="6596F08B" w:rsidR="008E4C0E" w:rsidRDefault="0059053A" w:rsidP="004D2274">
      <w:pPr>
        <w:pStyle w:val="ListParagraph"/>
        <w:numPr>
          <w:ilvl w:val="0"/>
          <w:numId w:val="1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Battens </w:t>
      </w:r>
      <w:r w:rsidR="004D2274"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shall interlock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with clip and panel legs for the</w:t>
      </w:r>
      <w:r w:rsidR="004D2274"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entire length of seam.</w:t>
      </w:r>
    </w:p>
    <w:p w14:paraId="575C7C6E" w14:textId="77777777" w:rsidR="008E4C0E" w:rsidRDefault="004D2274" w:rsidP="004D2274">
      <w:pPr>
        <w:pStyle w:val="ListParagraph"/>
        <w:numPr>
          <w:ilvl w:val="0"/>
          <w:numId w:val="1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Design standing seam to lock up and resist joint disengagement during design wind uplift</w:t>
      </w:r>
      <w:r w:rsid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conditions as calculated according to local building codes.</w:t>
      </w:r>
    </w:p>
    <w:p w14:paraId="423300F4" w14:textId="517A9E70" w:rsidR="0059053A" w:rsidRPr="00421082" w:rsidRDefault="0059053A" w:rsidP="0059053A">
      <w:pPr>
        <w:pStyle w:val="ListParagraph"/>
        <w:numPr>
          <w:ilvl w:val="0"/>
          <w:numId w:val="1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Provide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manually </w:t>
      </w: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installed sealant within confines of panel’s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batten or standing legs</w:t>
      </w: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to aid in resistance of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F72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leaks and provide panel-to-panel seal while allowing expansion and contraction.</w:t>
      </w:r>
    </w:p>
    <w:p w14:paraId="09A0F564" w14:textId="77777777" w:rsidR="0059053A" w:rsidRPr="0059053A" w:rsidRDefault="0059053A" w:rsidP="0059053A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36A3A6E" w14:textId="64843069" w:rsidR="004D2274" w:rsidRPr="00C3132A" w:rsidRDefault="004D2274" w:rsidP="00B02F6B">
      <w:pPr>
        <w:pStyle w:val="ListParagraph"/>
        <w:numPr>
          <w:ilvl w:val="0"/>
          <w:numId w:val="23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3132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Fabrication Tolerances:</w:t>
      </w:r>
    </w:p>
    <w:p w14:paraId="1D5031DB" w14:textId="69BC6DE8" w:rsidR="004D2274" w:rsidRPr="008E4C0E" w:rsidRDefault="004D2274" w:rsidP="008E4C0E">
      <w:pPr>
        <w:pStyle w:val="ListParagraph"/>
        <w:numPr>
          <w:ilvl w:val="0"/>
          <w:numId w:val="12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Flat metal surfaces will display waviness commonly referred to as “oil canning”. This is</w:t>
      </w:r>
    </w:p>
    <w:p w14:paraId="28955243" w14:textId="77777777" w:rsidR="004D2274" w:rsidRP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 xml:space="preserve">caused by steel mill tolerances and is a characteristic, not a defect, of panels </w:t>
      </w:r>
      <w:proofErr w:type="spellStart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</w:t>
      </w:r>
      <w:proofErr w:type="spellEnd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</w:p>
    <w:p w14:paraId="0381948F" w14:textId="065A566E" w:rsidR="004D2274" w:rsidRP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proofErr w:type="spellStart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tured</w:t>
      </w:r>
      <w:proofErr w:type="spellEnd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from light gauge metal. Panel materials are factory </w:t>
      </w:r>
      <w:r w:rsidR="00496C25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correctively leveled</w:t>
      </w: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to minimize</w:t>
      </w:r>
    </w:p>
    <w:p w14:paraId="5C7ECE62" w14:textId="078FDFD8" w:rsid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occurrence of “oil canning”. As such, “oil canning” will not be accepted as cause for</w:t>
      </w:r>
      <w:r w:rsid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rejection.</w:t>
      </w:r>
    </w:p>
    <w:p w14:paraId="3250A95D" w14:textId="77777777" w:rsidR="008E4C0E" w:rsidRPr="004D2274" w:rsidRDefault="008E4C0E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7C06D28" w14:textId="1FD2E9DF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59053A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PART 3 </w:t>
      </w:r>
      <w:r w:rsidR="00F37EC5" w:rsidRPr="0059053A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–</w:t>
      </w:r>
      <w:r w:rsidRPr="0059053A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EXECUTION</w:t>
      </w:r>
    </w:p>
    <w:p w14:paraId="14148428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7C284C0D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3.1 EXAMINATION</w:t>
      </w:r>
    </w:p>
    <w:p w14:paraId="56E36B05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30FA9B97" w14:textId="661AFCCA" w:rsidR="004D2274" w:rsidRPr="00C3132A" w:rsidRDefault="004D2274" w:rsidP="00C3132A">
      <w:pPr>
        <w:pStyle w:val="ListParagraph"/>
        <w:numPr>
          <w:ilvl w:val="0"/>
          <w:numId w:val="18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3132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Verification of Conditions: With Installer present.</w:t>
      </w:r>
    </w:p>
    <w:p w14:paraId="5662A57A" w14:textId="3FA6062C" w:rsidR="004D2274" w:rsidRDefault="004D2274" w:rsidP="004D2274">
      <w:pPr>
        <w:pStyle w:val="ListParagraph"/>
        <w:numPr>
          <w:ilvl w:val="0"/>
          <w:numId w:val="13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Examine conditions and substrates on which metal panels are to be installed. Structural</w:t>
      </w:r>
      <w:r w:rsid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support or substrate shall be flat and plumb to avoid panel stresses and distortion.</w:t>
      </w:r>
    </w:p>
    <w:p w14:paraId="5B00AB9D" w14:textId="77777777" w:rsidR="00C3132A" w:rsidRDefault="004D2274" w:rsidP="00C3132A">
      <w:pPr>
        <w:pStyle w:val="ListParagraph"/>
        <w:numPr>
          <w:ilvl w:val="0"/>
          <w:numId w:val="13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Prior to starting work, correct defects.</w:t>
      </w:r>
    </w:p>
    <w:p w14:paraId="58B2868C" w14:textId="6585D9C8" w:rsidR="004D2274" w:rsidRPr="00C3132A" w:rsidRDefault="004D2274" w:rsidP="00C3132A">
      <w:pPr>
        <w:pStyle w:val="ListParagraph"/>
        <w:numPr>
          <w:ilvl w:val="0"/>
          <w:numId w:val="18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3132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Field Measurements:</w:t>
      </w:r>
    </w:p>
    <w:p w14:paraId="53E07D9A" w14:textId="087CE877" w:rsidR="004D2274" w:rsidRDefault="004D2274" w:rsidP="004D2274">
      <w:pPr>
        <w:pStyle w:val="ListParagraph"/>
        <w:numPr>
          <w:ilvl w:val="0"/>
          <w:numId w:val="1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Coordinate field measurements and fabrication schedule with construction progress.</w:t>
      </w:r>
    </w:p>
    <w:p w14:paraId="2C4245DD" w14:textId="77777777" w:rsidR="00F37EC5" w:rsidRDefault="004D2274" w:rsidP="004D2274">
      <w:pPr>
        <w:pStyle w:val="ListParagraph"/>
        <w:numPr>
          <w:ilvl w:val="0"/>
          <w:numId w:val="1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Field measure prior to fabrication. Show recorded dimensions on shop drawings,</w:t>
      </w:r>
    </w:p>
    <w:p w14:paraId="15143B85" w14:textId="77777777" w:rsidR="00496C25" w:rsidRDefault="004D2274" w:rsidP="00496C25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including locations of shop-fabricated openings.</w:t>
      </w:r>
    </w:p>
    <w:p w14:paraId="245BD2BF" w14:textId="114B6952" w:rsidR="004D2274" w:rsidRPr="00496C25" w:rsidRDefault="004D2274" w:rsidP="00780ECD">
      <w:pPr>
        <w:pStyle w:val="ListParagraph"/>
        <w:numPr>
          <w:ilvl w:val="0"/>
          <w:numId w:val="1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96C2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If field measurements differ from drawing dimensions, notify Architect prior to</w:t>
      </w:r>
      <w:r w:rsidR="00F37EC5" w:rsidRPr="00496C2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96C2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fabrication.</w:t>
      </w:r>
    </w:p>
    <w:p w14:paraId="33219A13" w14:textId="77777777" w:rsidR="009F666E" w:rsidRPr="00F37EC5" w:rsidRDefault="009F666E" w:rsidP="009F666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1B0A314" w14:textId="5A7C4A0A" w:rsidR="004D2274" w:rsidRPr="00B57B26" w:rsidRDefault="004D2274" w:rsidP="00B57B26">
      <w:pPr>
        <w:pStyle w:val="ListParagraph"/>
        <w:numPr>
          <w:ilvl w:val="0"/>
          <w:numId w:val="18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57B26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(Framing) (Substrate)</w:t>
      </w:r>
      <w:r w:rsidRPr="00B57B2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Tolerances: Deviations from flat plane shall not exceed the following.</w:t>
      </w:r>
    </w:p>
    <w:p w14:paraId="206D313A" w14:textId="67F65068" w:rsidR="004D2274" w:rsidRDefault="004D2274" w:rsidP="009F666E">
      <w:pPr>
        <w:pStyle w:val="ListParagraph"/>
        <w:numPr>
          <w:ilvl w:val="0"/>
          <w:numId w:val="13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1/4 inch in 20 feet.</w:t>
      </w:r>
    </w:p>
    <w:p w14:paraId="18063465" w14:textId="77777777" w:rsidR="004D2274" w:rsidRDefault="004D2274" w:rsidP="009F666E">
      <w:pPr>
        <w:pStyle w:val="ListParagraph"/>
        <w:numPr>
          <w:ilvl w:val="0"/>
          <w:numId w:val="13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1/2 inch across building elevation.</w:t>
      </w:r>
    </w:p>
    <w:p w14:paraId="4114D49E" w14:textId="77777777" w:rsidR="004D2274" w:rsidRPr="009F666E" w:rsidRDefault="004D2274" w:rsidP="009F666E">
      <w:pPr>
        <w:pStyle w:val="ListParagraph"/>
        <w:numPr>
          <w:ilvl w:val="0"/>
          <w:numId w:val="13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1/8 inch in 5 feet.</w:t>
      </w:r>
    </w:p>
    <w:p w14:paraId="6FFDDF6F" w14:textId="5DEFAF76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7"/>
          <w:szCs w:val="17"/>
          <w14:ligatures w14:val="none"/>
        </w:rPr>
      </w:pPr>
    </w:p>
    <w:p w14:paraId="66545585" w14:textId="77777777" w:rsidR="00780ECD" w:rsidRDefault="00780ECD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08B97B0B" w14:textId="0FD4808D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3.2 PREPARATION</w:t>
      </w:r>
    </w:p>
    <w:p w14:paraId="450C1254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FCF2D54" w14:textId="30629F65" w:rsidR="00780ECD" w:rsidRPr="004244D7" w:rsidRDefault="004D2274" w:rsidP="004244D7">
      <w:pPr>
        <w:pStyle w:val="ListParagraph"/>
        <w:numPr>
          <w:ilvl w:val="0"/>
          <w:numId w:val="18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244D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(Secondary Framing)</w:t>
      </w:r>
      <w:r w:rsidR="009F666E" w:rsidRPr="004244D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4244D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(Substrate and Underlayment)</w:t>
      </w:r>
      <w:r w:rsidRPr="004244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: Install according to approved shop </w:t>
      </w:r>
      <w:r w:rsidR="00780ECD" w:rsidRPr="004244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1FD09210" w14:textId="3A52B8E6" w:rsidR="004D2274" w:rsidRPr="009F666E" w:rsidRDefault="00780ECD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   </w:t>
      </w:r>
      <w:r w:rsidR="004244D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drawings and metal panel manufacturer's recommendations.</w:t>
      </w:r>
    </w:p>
    <w:p w14:paraId="4957543D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F8024CA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3.3 INSTALLATION</w:t>
      </w:r>
    </w:p>
    <w:p w14:paraId="6E30E43E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F3429CB" w14:textId="76E7C9B3" w:rsidR="004D2274" w:rsidRPr="004244D7" w:rsidRDefault="004D2274" w:rsidP="004D2274">
      <w:pPr>
        <w:pStyle w:val="ListParagraph"/>
        <w:numPr>
          <w:ilvl w:val="0"/>
          <w:numId w:val="1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244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 and Trim: Comply with manufacturer's instructions for assembly, installation and ere</w:t>
      </w:r>
      <w:r w:rsidR="004244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</w:t>
      </w:r>
      <w:r w:rsidRPr="004244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tion for weathertight installation.</w:t>
      </w:r>
    </w:p>
    <w:p w14:paraId="77F9D376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 according to approved shop drawings.</w:t>
      </w:r>
    </w:p>
    <w:p w14:paraId="7930815B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 panels in accordance with manufacturer’s instructions and recommendations.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Anchor securely in place using clips and fasteners spaced in accordance with </w:t>
      </w:r>
      <w:proofErr w:type="spellStart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</w:t>
      </w:r>
      <w:proofErr w:type="spellEnd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turer’s</w:t>
      </w:r>
      <w:proofErr w:type="spellEnd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recommendations for design wind load criteria.</w:t>
      </w:r>
    </w:p>
    <w:p w14:paraId="4B1DD15F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Comply with methods and recommendations of SMACNA Architectural Sheet Metal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Manual for flashing configurations required.</w:t>
      </w:r>
    </w:p>
    <w:p w14:paraId="17751436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Discrepancies between job site conditions and shop drawings shall be brought to the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attention of the Architect for resolution.</w:t>
      </w:r>
    </w:p>
    <w:p w14:paraId="5F4B34EC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Cutting and Fitting:</w:t>
      </w:r>
    </w:p>
    <w:p w14:paraId="72AB80E5" w14:textId="77777777" w:rsidR="00505368" w:rsidRDefault="004D2274" w:rsidP="004D2274">
      <w:pPr>
        <w:pStyle w:val="ListParagraph"/>
        <w:numPr>
          <w:ilvl w:val="0"/>
          <w:numId w:val="13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Cut panels neat, square, and true with shearing action cutters. Torch or power saw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cutting is prohibited.</w:t>
      </w:r>
    </w:p>
    <w:p w14:paraId="0B65A3EB" w14:textId="77777777" w:rsidR="00505368" w:rsidRDefault="004D2274" w:rsidP="004D2274">
      <w:pPr>
        <w:pStyle w:val="ListParagraph"/>
        <w:numPr>
          <w:ilvl w:val="0"/>
          <w:numId w:val="13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Openings 6 inches and larger: Shop fabricate and reinforce to maintain original load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capacity.</w:t>
      </w:r>
    </w:p>
    <w:p w14:paraId="5E5678FC" w14:textId="1817C6D3" w:rsidR="00505368" w:rsidRPr="005F1528" w:rsidRDefault="004D2274" w:rsidP="005F1528">
      <w:pPr>
        <w:pStyle w:val="ListParagraph"/>
        <w:numPr>
          <w:ilvl w:val="0"/>
          <w:numId w:val="13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Openings less than 6 inches: Field cutting is acceptable.</w:t>
      </w:r>
    </w:p>
    <w:p w14:paraId="2D4D218D" w14:textId="3A024872" w:rsidR="004D2274" w:rsidRPr="00950039" w:rsidRDefault="004D2274" w:rsidP="00950039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Dissimilar Metals or Materials:</w:t>
      </w:r>
    </w:p>
    <w:p w14:paraId="02AF3769" w14:textId="77777777" w:rsidR="00505368" w:rsidRDefault="004D2274" w:rsidP="004D2274">
      <w:pPr>
        <w:pStyle w:val="ListParagraph"/>
        <w:numPr>
          <w:ilvl w:val="0"/>
          <w:numId w:val="13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 xml:space="preserve">Where panel or trim may </w:t>
      </w:r>
      <w:proofErr w:type="gramStart"/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come in contact with</w:t>
      </w:r>
      <w:proofErr w:type="gramEnd"/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dissimilar metals or treated lumber,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fabricate transition to facilitate drainage and minimize possibility of galvanic action.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Galvanic action can cause panels and trim to fail prematurely.</w:t>
      </w:r>
    </w:p>
    <w:p w14:paraId="0BBB0433" w14:textId="77777777" w:rsidR="00505368" w:rsidRDefault="004D2274" w:rsidP="004D2274">
      <w:pPr>
        <w:pStyle w:val="ListParagraph"/>
        <w:numPr>
          <w:ilvl w:val="0"/>
          <w:numId w:val="13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At points of contact with dissimilar metal or treated lumber, coat panel and trim with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protective paint or separate materials with a weatherproof underlayment.</w:t>
      </w:r>
    </w:p>
    <w:p w14:paraId="632F1233" w14:textId="59C3E1E1" w:rsidR="004D2274" w:rsidRDefault="004D2274" w:rsidP="004D2274">
      <w:pPr>
        <w:pStyle w:val="ListParagraph"/>
        <w:numPr>
          <w:ilvl w:val="0"/>
          <w:numId w:val="13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Direct contact or run-off from CCA, ACQ, CA, or other treated lumber (outdoor wood)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or fire retardant impregnated or treated wood shakes or siding can cause panels and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trim to fail prematurely. Avoid contact with these materials.</w:t>
      </w:r>
    </w:p>
    <w:p w14:paraId="5C98E8A2" w14:textId="77777777" w:rsidR="00505368" w:rsidRPr="00505368" w:rsidRDefault="00505368" w:rsidP="00505368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6701C89" w14:textId="26E0967E" w:rsidR="00780ECD" w:rsidRPr="00463BC9" w:rsidRDefault="004D2274" w:rsidP="00463BC9">
      <w:pPr>
        <w:pStyle w:val="ListParagraph"/>
        <w:numPr>
          <w:ilvl w:val="0"/>
          <w:numId w:val="1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63BC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Accessories: Install trims, flashings, and roofing specialties according to Drawings and </w:t>
      </w:r>
      <w:r w:rsidR="00780ECD" w:rsidRPr="00463BC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</w:p>
    <w:p w14:paraId="0E5403B9" w14:textId="45029396" w:rsidR="004D2274" w:rsidRDefault="00780EC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463BC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manufacturer's recommended details.</w:t>
      </w:r>
    </w:p>
    <w:p w14:paraId="107923A2" w14:textId="77777777" w:rsidR="00505368" w:rsidRPr="004D2274" w:rsidRDefault="0050536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81F9165" w14:textId="2815A724" w:rsidR="004D2274" w:rsidRPr="00463BC9" w:rsidRDefault="004D2274" w:rsidP="00463BC9">
      <w:pPr>
        <w:pStyle w:val="ListParagraph"/>
        <w:numPr>
          <w:ilvl w:val="0"/>
          <w:numId w:val="1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63BC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Sealant Installation: Apply according to approved shop drawings and SMACNA Architectural</w:t>
      </w:r>
    </w:p>
    <w:p w14:paraId="7E19AA93" w14:textId="45CB30EF" w:rsidR="004D2274" w:rsidRPr="004D2274" w:rsidRDefault="00780EC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463BC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Sheet Metal Manual recommendations.</w:t>
      </w:r>
    </w:p>
    <w:p w14:paraId="39B1D645" w14:textId="3DD0F8AC" w:rsidR="004D2274" w:rsidRPr="00B4010C" w:rsidRDefault="004D2274" w:rsidP="00B4010C">
      <w:pPr>
        <w:pStyle w:val="ListParagraph"/>
        <w:numPr>
          <w:ilvl w:val="0"/>
          <w:numId w:val="17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401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airtight and waterproof installation.</w:t>
      </w:r>
    </w:p>
    <w:p w14:paraId="6AD6F85B" w14:textId="77777777" w:rsidR="00463BC9" w:rsidRDefault="00463BC9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675DB1F" w14:textId="37559F8F" w:rsidR="004D2274" w:rsidRPr="00463BC9" w:rsidRDefault="004D2274" w:rsidP="00463BC9">
      <w:pPr>
        <w:pStyle w:val="ListParagraph"/>
        <w:numPr>
          <w:ilvl w:val="0"/>
          <w:numId w:val="187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463BC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Installation Tolerances: </w:t>
      </w:r>
      <w:r w:rsidRPr="00463BC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(Match dimensional tolerances of framing or substrate.)</w:t>
      </w:r>
    </w:p>
    <w:p w14:paraId="22642E19" w14:textId="5D7CEEA0" w:rsidR="004D2274" w:rsidRPr="00950039" w:rsidRDefault="004D2274" w:rsidP="00950039">
      <w:pPr>
        <w:pStyle w:val="ListParagraph"/>
        <w:numPr>
          <w:ilvl w:val="0"/>
          <w:numId w:val="13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Flatness: &lt;</w:t>
      </w:r>
      <w:r w:rsidRPr="00950039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</w:t>
      </w:r>
      <w:r w:rsidRPr="0095003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.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&gt;</w:t>
      </w:r>
    </w:p>
    <w:p w14:paraId="65AC9CAB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784935E4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3.4 CLEANING</w:t>
      </w:r>
    </w:p>
    <w:p w14:paraId="5AE485B6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2BA5709A" w14:textId="24C44DF1" w:rsidR="004D2274" w:rsidRPr="00463BC9" w:rsidRDefault="004D2274" w:rsidP="00463BC9">
      <w:pPr>
        <w:pStyle w:val="ListParagraph"/>
        <w:numPr>
          <w:ilvl w:val="0"/>
          <w:numId w:val="18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63BC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Repairs:</w:t>
      </w:r>
    </w:p>
    <w:p w14:paraId="0D12540A" w14:textId="77777777" w:rsidR="00950039" w:rsidRDefault="004D2274" w:rsidP="004D2274">
      <w:pPr>
        <w:pStyle w:val="ListParagraph"/>
        <w:numPr>
          <w:ilvl w:val="0"/>
          <w:numId w:val="13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Touch up paint is not required for panels with scratches that do not expose base metal.</w:t>
      </w:r>
    </w:p>
    <w:p w14:paraId="7AE96256" w14:textId="77777777" w:rsidR="00CA2D71" w:rsidRDefault="00CA2D71" w:rsidP="00CA2D71">
      <w:pPr>
        <w:pStyle w:val="ListParagraph"/>
        <w:numPr>
          <w:ilvl w:val="0"/>
          <w:numId w:val="13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PVDF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(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air dryable) touch up paint pens are recommended for minor scratches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showing the substrate. Use minimal paint to fill scratch.</w:t>
      </w:r>
    </w:p>
    <w:p w14:paraId="2ADADE73" w14:textId="65D7FF50" w:rsidR="004D2274" w:rsidRDefault="004D2274" w:rsidP="004D2274">
      <w:pPr>
        <w:pStyle w:val="ListParagraph"/>
        <w:numPr>
          <w:ilvl w:val="0"/>
          <w:numId w:val="13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 or flashings with finish damage exposing metal or with substrate damage shall be</w:t>
      </w:r>
      <w:r w:rsid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replaced.</w:t>
      </w:r>
    </w:p>
    <w:p w14:paraId="5315561B" w14:textId="77777777" w:rsidR="00950039" w:rsidRPr="00950039" w:rsidRDefault="00950039" w:rsidP="00950039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EAA9830" w14:textId="7187DC9F" w:rsidR="00780ECD" w:rsidRDefault="004D2274" w:rsidP="00463BC9">
      <w:pPr>
        <w:pStyle w:val="p1"/>
        <w:numPr>
          <w:ilvl w:val="0"/>
          <w:numId w:val="188"/>
        </w:numPr>
        <w:rPr>
          <w:rFonts w:ascii="Arial" w:hAnsi="Arial" w:cs="Arial"/>
          <w:color w:val="355BB7"/>
          <w:sz w:val="22"/>
          <w:szCs w:val="22"/>
        </w:rPr>
      </w:pPr>
      <w:r w:rsidRPr="004D2274">
        <w:rPr>
          <w:rFonts w:ascii="Arial" w:hAnsi="Arial" w:cs="Arial"/>
          <w:sz w:val="22"/>
          <w:szCs w:val="22"/>
        </w:rPr>
        <w:t>Cleaning and Waste Management:</w:t>
      </w:r>
      <w:r w:rsidR="00EA5691">
        <w:rPr>
          <w:rFonts w:ascii="Arial" w:hAnsi="Arial" w:cs="Arial"/>
          <w:sz w:val="22"/>
          <w:szCs w:val="22"/>
        </w:rPr>
        <w:t xml:space="preserve"> </w:t>
      </w:r>
      <w:r w:rsidR="00EA5691" w:rsidRPr="004232FE">
        <w:rPr>
          <w:rFonts w:ascii="Arial" w:hAnsi="Arial" w:cs="Arial"/>
          <w:sz w:val="22"/>
          <w:szCs w:val="22"/>
        </w:rPr>
        <w:t>(</w:t>
      </w:r>
      <w:r w:rsidR="00EA5691" w:rsidRPr="004232FE">
        <w:rPr>
          <w:rFonts w:ascii="Arial" w:hAnsi="Arial" w:cs="Arial"/>
          <w:color w:val="355BB7"/>
          <w:sz w:val="22"/>
          <w:szCs w:val="22"/>
        </w:rPr>
        <w:t xml:space="preserve">See Division 01 Section "Construction Waste </w:t>
      </w:r>
      <w:r w:rsidR="00780ECD">
        <w:rPr>
          <w:rFonts w:ascii="Arial" w:hAnsi="Arial" w:cs="Arial"/>
          <w:color w:val="355BB7"/>
          <w:sz w:val="22"/>
          <w:szCs w:val="22"/>
        </w:rPr>
        <w:t xml:space="preserve">  </w:t>
      </w:r>
    </w:p>
    <w:p w14:paraId="784AEEFA" w14:textId="3F733DC6" w:rsidR="00EA5691" w:rsidRPr="004232FE" w:rsidRDefault="00780ECD" w:rsidP="00EA5691">
      <w:pPr>
        <w:pStyle w:val="p1"/>
        <w:rPr>
          <w:rFonts w:ascii="Arial" w:hAnsi="Arial" w:cs="Arial"/>
          <w:color w:val="355BB7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463BC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EA5691" w:rsidRPr="004232FE">
        <w:rPr>
          <w:rFonts w:ascii="Arial" w:hAnsi="Arial" w:cs="Arial"/>
          <w:color w:val="355BB7"/>
          <w:sz w:val="22"/>
          <w:szCs w:val="22"/>
        </w:rPr>
        <w:t>Management</w:t>
      </w:r>
      <w:r w:rsidR="00EA5691">
        <w:rPr>
          <w:rFonts w:ascii="Arial" w:hAnsi="Arial" w:cs="Arial"/>
          <w:color w:val="355BB7"/>
          <w:sz w:val="22"/>
          <w:szCs w:val="22"/>
        </w:rPr>
        <w:t xml:space="preserve"> </w:t>
      </w:r>
      <w:r w:rsidR="00EA5691" w:rsidRPr="004232FE">
        <w:rPr>
          <w:rFonts w:ascii="Arial" w:hAnsi="Arial" w:cs="Arial"/>
          <w:color w:val="355BB7"/>
          <w:sz w:val="22"/>
          <w:szCs w:val="22"/>
        </w:rPr>
        <w:t>and Disposal" for recycling requirements.)</w:t>
      </w:r>
    </w:p>
    <w:p w14:paraId="2994B660" w14:textId="6DBED3C5" w:rsidR="004D2274" w:rsidRPr="004D2274" w:rsidRDefault="004D227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F4045A1" w14:textId="77777777" w:rsidR="00950039" w:rsidRDefault="004D2274" w:rsidP="004D2274">
      <w:pPr>
        <w:pStyle w:val="ListParagraph"/>
        <w:numPr>
          <w:ilvl w:val="0"/>
          <w:numId w:val="14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At completion of each day’s work and at work completion, sweep panels, flashings, and</w:t>
      </w:r>
      <w:r w:rsid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gutters clean. Do not allow fasteners, cuttings, filings, or scraps to accumulate.</w:t>
      </w:r>
    </w:p>
    <w:p w14:paraId="7D04677D" w14:textId="453F7A36" w:rsidR="004D2274" w:rsidRPr="00950039" w:rsidRDefault="004D2274" w:rsidP="004D2274">
      <w:pPr>
        <w:pStyle w:val="ListParagraph"/>
        <w:numPr>
          <w:ilvl w:val="0"/>
          <w:numId w:val="14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Clean exposed surfaces of work promptly after completion of installation.</w:t>
      </w:r>
    </w:p>
    <w:p w14:paraId="5FB0A2FD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DB858D7" w14:textId="77777777" w:rsidR="00463BC9" w:rsidRDefault="004D2274" w:rsidP="00463BC9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3.5 PROTECTION</w:t>
      </w:r>
    </w:p>
    <w:p w14:paraId="62977167" w14:textId="77777777" w:rsidR="00463BC9" w:rsidRDefault="00463BC9" w:rsidP="00463BC9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6D4362E6" w14:textId="64350F43" w:rsidR="004D2274" w:rsidRPr="00463BC9" w:rsidRDefault="004D2274" w:rsidP="00463BC9">
      <w:pPr>
        <w:pStyle w:val="ListParagraph"/>
        <w:numPr>
          <w:ilvl w:val="0"/>
          <w:numId w:val="192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63BC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Work as required to ensure that roofing will be without damage at Final Completion</w:t>
      </w:r>
      <w:r w:rsidRPr="00463BC9">
        <w:rPr>
          <w:rFonts w:ascii="Arial" w:eastAsia="Times New Roman" w:hAnsi="Arial" w:cs="Arial"/>
          <w:color w:val="000000"/>
          <w:kern w:val="0"/>
          <w:sz w:val="17"/>
          <w:szCs w:val="17"/>
          <w14:ligatures w14:val="none"/>
        </w:rPr>
        <w:t>.</w:t>
      </w:r>
    </w:p>
    <w:p w14:paraId="47B645CE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7"/>
          <w:szCs w:val="17"/>
          <w14:ligatures w14:val="none"/>
        </w:rPr>
      </w:pPr>
    </w:p>
    <w:p w14:paraId="48B58D25" w14:textId="4924E62D" w:rsidR="004D2274" w:rsidRPr="004D2274" w:rsidRDefault="004D227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END OF SECTION</w:t>
      </w:r>
    </w:p>
    <w:p w14:paraId="36097EC0" w14:textId="77777777" w:rsidR="00313AA1" w:rsidRPr="004D2274" w:rsidRDefault="00313AA1">
      <w:pPr>
        <w:rPr>
          <w:rFonts w:ascii="Arial" w:hAnsi="Arial" w:cs="Arial"/>
        </w:rPr>
      </w:pPr>
    </w:p>
    <w:sectPr w:rsidR="00313AA1" w:rsidRPr="004D2274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0FBAD" w14:textId="77777777" w:rsidR="00C92E38" w:rsidRDefault="00C92E38" w:rsidP="00262DDD">
      <w:pPr>
        <w:spacing w:after="0" w:line="240" w:lineRule="auto"/>
      </w:pPr>
      <w:r>
        <w:separator/>
      </w:r>
    </w:p>
  </w:endnote>
  <w:endnote w:type="continuationSeparator" w:id="0">
    <w:p w14:paraId="0A7ED576" w14:textId="77777777" w:rsidR="00C92E38" w:rsidRDefault="00C92E38" w:rsidP="00262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92872562"/>
      <w:docPartObj>
        <w:docPartGallery w:val="Page Numbers (Bottom of Page)"/>
        <w:docPartUnique/>
      </w:docPartObj>
    </w:sdtPr>
    <w:sdtContent>
      <w:p w14:paraId="3E1A4A42" w14:textId="30AC6A2A" w:rsidR="00262DDD" w:rsidRDefault="00262DDD" w:rsidP="00284D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7C1BA70" w14:textId="77777777" w:rsidR="00262DDD" w:rsidRDefault="00262DDD" w:rsidP="00262DD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56731269"/>
      <w:docPartObj>
        <w:docPartGallery w:val="Page Numbers (Bottom of Page)"/>
        <w:docPartUnique/>
      </w:docPartObj>
    </w:sdtPr>
    <w:sdtContent>
      <w:p w14:paraId="513DF398" w14:textId="5C03D567" w:rsidR="00262DDD" w:rsidRDefault="00262DDD" w:rsidP="00284D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269D5DB" w14:textId="0193FA02" w:rsidR="00262DDD" w:rsidRDefault="00262DDD" w:rsidP="00262DDD">
    <w:pPr>
      <w:pStyle w:val="Footer"/>
      <w:ind w:right="360"/>
    </w:pPr>
    <w:r w:rsidRPr="004D2274">
      <w:rPr>
        <w:rFonts w:ascii="Arial" w:eastAsia="Times New Roman" w:hAnsi="Arial" w:cs="Arial"/>
        <w:color w:val="000000"/>
        <w:kern w:val="0"/>
        <w:sz w:val="22"/>
        <w:szCs w:val="22"/>
        <w14:ligatures w14:val="none"/>
      </w:rPr>
      <w:t>07 41 13</w:t>
    </w:r>
    <w:r w:rsidRPr="004D2274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 xml:space="preserve"> | METAL ROOF PANELS</w:t>
    </w:r>
    <w:r w:rsidR="00077D0D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 xml:space="preserve"> (</w:t>
    </w:r>
    <w:r w:rsidR="00BA0A4B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11</w:t>
    </w:r>
    <w:r w:rsidR="00077D0D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/</w:t>
    </w:r>
    <w:r w:rsidR="00893CAB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2</w:t>
    </w:r>
    <w:r w:rsidR="00483D51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4</w:t>
    </w:r>
    <w:r w:rsidR="00077D0D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/25)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65F86" w14:textId="77777777" w:rsidR="00C92E38" w:rsidRDefault="00C92E38" w:rsidP="00262DDD">
      <w:pPr>
        <w:spacing w:after="0" w:line="240" w:lineRule="auto"/>
      </w:pPr>
      <w:r>
        <w:separator/>
      </w:r>
    </w:p>
  </w:footnote>
  <w:footnote w:type="continuationSeparator" w:id="0">
    <w:p w14:paraId="3860E3DD" w14:textId="77777777" w:rsidR="00C92E38" w:rsidRDefault="00C92E38" w:rsidP="00262D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7F7D"/>
    <w:multiLevelType w:val="hybridMultilevel"/>
    <w:tmpl w:val="804ECB06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7C25B4"/>
    <w:multiLevelType w:val="hybridMultilevel"/>
    <w:tmpl w:val="300C9776"/>
    <w:lvl w:ilvl="0" w:tplc="12BACA3C">
      <w:start w:val="1"/>
      <w:numFmt w:val="none"/>
      <w:lvlText w:val="8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A1455"/>
    <w:multiLevelType w:val="hybridMultilevel"/>
    <w:tmpl w:val="4DFEA1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DF7882"/>
    <w:multiLevelType w:val="hybridMultilevel"/>
    <w:tmpl w:val="031499BE"/>
    <w:lvl w:ilvl="0" w:tplc="35D46F74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FC3DE8"/>
    <w:multiLevelType w:val="hybridMultilevel"/>
    <w:tmpl w:val="422036B6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5C45EE2"/>
    <w:multiLevelType w:val="multilevel"/>
    <w:tmpl w:val="D38AF4F8"/>
    <w:styleLink w:val="CurrentList24"/>
    <w:lvl w:ilvl="0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7BB5095"/>
    <w:multiLevelType w:val="hybridMultilevel"/>
    <w:tmpl w:val="796C81D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205517"/>
    <w:multiLevelType w:val="hybridMultilevel"/>
    <w:tmpl w:val="A852EEEA"/>
    <w:lvl w:ilvl="0" w:tplc="5D9A759E">
      <w:start w:val="1"/>
      <w:numFmt w:val="none"/>
      <w:lvlText w:val="7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0068CB"/>
    <w:multiLevelType w:val="hybridMultilevel"/>
    <w:tmpl w:val="122A4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0F35C8"/>
    <w:multiLevelType w:val="hybridMultilevel"/>
    <w:tmpl w:val="FD0A0A78"/>
    <w:lvl w:ilvl="0" w:tplc="21DECE36">
      <w:start w:val="1"/>
      <w:numFmt w:val="lowerLetter"/>
      <w:lvlText w:val="%1)"/>
      <w:lvlJc w:val="left"/>
      <w:pPr>
        <w:ind w:left="108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95B27B0"/>
    <w:multiLevelType w:val="hybridMultilevel"/>
    <w:tmpl w:val="91EC964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A692138"/>
    <w:multiLevelType w:val="hybridMultilevel"/>
    <w:tmpl w:val="4DFEA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ED5F61"/>
    <w:multiLevelType w:val="hybridMultilevel"/>
    <w:tmpl w:val="2ECE0A5E"/>
    <w:lvl w:ilvl="0" w:tplc="5DEEE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3400B7"/>
    <w:multiLevelType w:val="hybridMultilevel"/>
    <w:tmpl w:val="1DDCF68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595DCA"/>
    <w:multiLevelType w:val="multilevel"/>
    <w:tmpl w:val="824E6CEE"/>
    <w:styleLink w:val="CurrentList6"/>
    <w:lvl w:ilvl="0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D187E21"/>
    <w:multiLevelType w:val="hybridMultilevel"/>
    <w:tmpl w:val="02C8EFB2"/>
    <w:lvl w:ilvl="0" w:tplc="B1521256">
      <w:start w:val="1"/>
      <w:numFmt w:val="none"/>
      <w:lvlText w:val="4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38497B"/>
    <w:multiLevelType w:val="hybridMultilevel"/>
    <w:tmpl w:val="1CF09C86"/>
    <w:lvl w:ilvl="0" w:tplc="6AEC724E">
      <w:start w:val="1"/>
      <w:numFmt w:val="none"/>
      <w:lvlText w:val="2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0D4C60E1"/>
    <w:multiLevelType w:val="hybridMultilevel"/>
    <w:tmpl w:val="71A08DF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CC0C1E"/>
    <w:multiLevelType w:val="hybridMultilevel"/>
    <w:tmpl w:val="8E8AA886"/>
    <w:lvl w:ilvl="0" w:tplc="A7C8440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E33747E"/>
    <w:multiLevelType w:val="hybridMultilevel"/>
    <w:tmpl w:val="9E103DF8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ED77EBF"/>
    <w:multiLevelType w:val="hybridMultilevel"/>
    <w:tmpl w:val="2D5ED7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8B2AB7"/>
    <w:multiLevelType w:val="hybridMultilevel"/>
    <w:tmpl w:val="D9CCFA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12212402"/>
    <w:multiLevelType w:val="hybridMultilevel"/>
    <w:tmpl w:val="124400B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13473D8E"/>
    <w:multiLevelType w:val="hybridMultilevel"/>
    <w:tmpl w:val="886405F4"/>
    <w:lvl w:ilvl="0" w:tplc="AA169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E96D20"/>
    <w:multiLevelType w:val="hybridMultilevel"/>
    <w:tmpl w:val="CDDE4412"/>
    <w:lvl w:ilvl="0" w:tplc="A95255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4EB3C13"/>
    <w:multiLevelType w:val="hybridMultilevel"/>
    <w:tmpl w:val="A9B0557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150D44A1"/>
    <w:multiLevelType w:val="hybridMultilevel"/>
    <w:tmpl w:val="6CEC36EE"/>
    <w:lvl w:ilvl="0" w:tplc="0ED424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DD03272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5242E0D"/>
    <w:multiLevelType w:val="hybridMultilevel"/>
    <w:tmpl w:val="9A229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5700B6C"/>
    <w:multiLevelType w:val="hybridMultilevel"/>
    <w:tmpl w:val="624C6D5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59E70D6"/>
    <w:multiLevelType w:val="hybridMultilevel"/>
    <w:tmpl w:val="70667CD4"/>
    <w:lvl w:ilvl="0" w:tplc="98C8C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5CE39F3"/>
    <w:multiLevelType w:val="hybridMultilevel"/>
    <w:tmpl w:val="C930E70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6B55B20"/>
    <w:multiLevelType w:val="hybridMultilevel"/>
    <w:tmpl w:val="2BD63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70F542B"/>
    <w:multiLevelType w:val="hybridMultilevel"/>
    <w:tmpl w:val="937C7B58"/>
    <w:lvl w:ilvl="0" w:tplc="CA98D5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7222D33"/>
    <w:multiLevelType w:val="hybridMultilevel"/>
    <w:tmpl w:val="904E8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77D42EF"/>
    <w:multiLevelType w:val="hybridMultilevel"/>
    <w:tmpl w:val="137AB1EC"/>
    <w:lvl w:ilvl="0" w:tplc="21DECE36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80776E9"/>
    <w:multiLevelType w:val="multilevel"/>
    <w:tmpl w:val="57083C42"/>
    <w:styleLink w:val="CurrentList9"/>
    <w:lvl w:ilvl="0">
      <w:start w:val="7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8193105"/>
    <w:multiLevelType w:val="hybridMultilevel"/>
    <w:tmpl w:val="402055EC"/>
    <w:lvl w:ilvl="0" w:tplc="B762BD86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7" w15:restartNumberingAfterBreak="0">
    <w:nsid w:val="18522D64"/>
    <w:multiLevelType w:val="hybridMultilevel"/>
    <w:tmpl w:val="D3226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9796DB6"/>
    <w:multiLevelType w:val="hybridMultilevel"/>
    <w:tmpl w:val="7DD257F6"/>
    <w:lvl w:ilvl="0" w:tplc="245E77C4">
      <w:start w:val="1"/>
      <w:numFmt w:val="lowerLetter"/>
      <w:lvlText w:val="%1)"/>
      <w:lvlJc w:val="left"/>
      <w:pPr>
        <w:ind w:left="2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39" w15:restartNumberingAfterBreak="0">
    <w:nsid w:val="19951BDD"/>
    <w:multiLevelType w:val="hybridMultilevel"/>
    <w:tmpl w:val="2EDE551C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A2D54C7"/>
    <w:multiLevelType w:val="hybridMultilevel"/>
    <w:tmpl w:val="55A06202"/>
    <w:lvl w:ilvl="0" w:tplc="E50A2CCE">
      <w:start w:val="1"/>
      <w:numFmt w:val="none"/>
      <w:lvlText w:val="3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A404C0B"/>
    <w:multiLevelType w:val="hybridMultilevel"/>
    <w:tmpl w:val="00D8CDB6"/>
    <w:lvl w:ilvl="0" w:tplc="B87E6FC6">
      <w:start w:val="1"/>
      <w:numFmt w:val="none"/>
      <w:lvlText w:val="9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C0826BD"/>
    <w:multiLevelType w:val="hybridMultilevel"/>
    <w:tmpl w:val="B8809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C134BA8"/>
    <w:multiLevelType w:val="hybridMultilevel"/>
    <w:tmpl w:val="5A42070E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C2316C5"/>
    <w:multiLevelType w:val="hybridMultilevel"/>
    <w:tmpl w:val="69F2F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C2C7B3B"/>
    <w:multiLevelType w:val="hybridMultilevel"/>
    <w:tmpl w:val="23D85A6C"/>
    <w:lvl w:ilvl="0" w:tplc="FFFFFFFF">
      <w:start w:val="3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D72471D"/>
    <w:multiLevelType w:val="hybridMultilevel"/>
    <w:tmpl w:val="BD808398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E09043C"/>
    <w:multiLevelType w:val="hybridMultilevel"/>
    <w:tmpl w:val="2D740D24"/>
    <w:lvl w:ilvl="0" w:tplc="A29472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E3A5474"/>
    <w:multiLevelType w:val="hybridMultilevel"/>
    <w:tmpl w:val="31E23896"/>
    <w:lvl w:ilvl="0" w:tplc="3D288A98">
      <w:start w:val="1"/>
      <w:numFmt w:val="none"/>
      <w:lvlText w:val="8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F220324"/>
    <w:multiLevelType w:val="hybridMultilevel"/>
    <w:tmpl w:val="EE420B92"/>
    <w:lvl w:ilvl="0" w:tplc="6C241314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1F34331B"/>
    <w:multiLevelType w:val="hybridMultilevel"/>
    <w:tmpl w:val="D3AE3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F565345"/>
    <w:multiLevelType w:val="hybridMultilevel"/>
    <w:tmpl w:val="B6EC1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FD85125"/>
    <w:multiLevelType w:val="hybridMultilevel"/>
    <w:tmpl w:val="F580BC66"/>
    <w:lvl w:ilvl="0" w:tplc="43D476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2193F68"/>
    <w:multiLevelType w:val="multilevel"/>
    <w:tmpl w:val="EDC089AC"/>
    <w:styleLink w:val="CurrentList13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22251C52"/>
    <w:multiLevelType w:val="multilevel"/>
    <w:tmpl w:val="5CE2C1A4"/>
    <w:styleLink w:val="CurrentList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22E7F34"/>
    <w:multiLevelType w:val="multilevel"/>
    <w:tmpl w:val="33EA16FE"/>
    <w:styleLink w:val="CurrentList21"/>
    <w:lvl w:ilvl="0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2288752F"/>
    <w:multiLevelType w:val="hybridMultilevel"/>
    <w:tmpl w:val="EDC089AC"/>
    <w:lvl w:ilvl="0" w:tplc="E3D047F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22B65E25"/>
    <w:multiLevelType w:val="hybridMultilevel"/>
    <w:tmpl w:val="740201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2BD6C08"/>
    <w:multiLevelType w:val="hybridMultilevel"/>
    <w:tmpl w:val="FCFAA094"/>
    <w:lvl w:ilvl="0" w:tplc="637E76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33C77D2"/>
    <w:multiLevelType w:val="hybridMultilevel"/>
    <w:tmpl w:val="0944B068"/>
    <w:lvl w:ilvl="0" w:tplc="7FCA0EA8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5242108"/>
    <w:multiLevelType w:val="hybridMultilevel"/>
    <w:tmpl w:val="D0225990"/>
    <w:lvl w:ilvl="0" w:tplc="AA169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62C2CE8"/>
    <w:multiLevelType w:val="hybridMultilevel"/>
    <w:tmpl w:val="F6105F08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78603DE"/>
    <w:multiLevelType w:val="hybridMultilevel"/>
    <w:tmpl w:val="ED544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7B3427A"/>
    <w:multiLevelType w:val="hybridMultilevel"/>
    <w:tmpl w:val="09740226"/>
    <w:lvl w:ilvl="0" w:tplc="2B4EBA96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28155CA4"/>
    <w:multiLevelType w:val="hybridMultilevel"/>
    <w:tmpl w:val="62BA066E"/>
    <w:lvl w:ilvl="0" w:tplc="A0F0A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95023F6"/>
    <w:multiLevelType w:val="multilevel"/>
    <w:tmpl w:val="3438D2C8"/>
    <w:styleLink w:val="CurrentList1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66" w15:restartNumberingAfterBreak="0">
    <w:nsid w:val="2BB04BB5"/>
    <w:multiLevelType w:val="hybridMultilevel"/>
    <w:tmpl w:val="216EC15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2BC279B6"/>
    <w:multiLevelType w:val="hybridMultilevel"/>
    <w:tmpl w:val="A75CE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C270E66"/>
    <w:multiLevelType w:val="hybridMultilevel"/>
    <w:tmpl w:val="1A50ADA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C5B63B8"/>
    <w:multiLevelType w:val="hybridMultilevel"/>
    <w:tmpl w:val="090A2E6C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C817A21"/>
    <w:multiLevelType w:val="hybridMultilevel"/>
    <w:tmpl w:val="349A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CC13557"/>
    <w:multiLevelType w:val="hybridMultilevel"/>
    <w:tmpl w:val="0AA49DCC"/>
    <w:lvl w:ilvl="0" w:tplc="E91C5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D1B0F5D"/>
    <w:multiLevelType w:val="hybridMultilevel"/>
    <w:tmpl w:val="1196E8AC"/>
    <w:lvl w:ilvl="0" w:tplc="BB986D14">
      <w:start w:val="7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D596B9F"/>
    <w:multiLevelType w:val="multilevel"/>
    <w:tmpl w:val="C99AB0EA"/>
    <w:styleLink w:val="CurrentList27"/>
    <w:lvl w:ilvl="0">
      <w:start w:val="6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2EA70783"/>
    <w:multiLevelType w:val="hybridMultilevel"/>
    <w:tmpl w:val="C562B760"/>
    <w:lvl w:ilvl="0" w:tplc="6C405B4A">
      <w:start w:val="2"/>
      <w:numFmt w:val="none"/>
      <w:lvlText w:val="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F465F60"/>
    <w:multiLevelType w:val="hybridMultilevel"/>
    <w:tmpl w:val="4322BC32"/>
    <w:lvl w:ilvl="0" w:tplc="54129A3C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F4F1BE1"/>
    <w:multiLevelType w:val="hybridMultilevel"/>
    <w:tmpl w:val="61705ED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2F8A0FDE"/>
    <w:multiLevelType w:val="hybridMultilevel"/>
    <w:tmpl w:val="F78E94CA"/>
    <w:lvl w:ilvl="0" w:tplc="10AE53A6">
      <w:start w:val="1"/>
      <w:numFmt w:val="none"/>
      <w:lvlText w:val="4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 w15:restartNumberingAfterBreak="0">
    <w:nsid w:val="301A213E"/>
    <w:multiLevelType w:val="multilevel"/>
    <w:tmpl w:val="B3461814"/>
    <w:styleLink w:val="CurrentList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1095314"/>
    <w:multiLevelType w:val="hybridMultilevel"/>
    <w:tmpl w:val="2D5ED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19F6EA2"/>
    <w:multiLevelType w:val="hybridMultilevel"/>
    <w:tmpl w:val="1B329D2E"/>
    <w:lvl w:ilvl="0" w:tplc="43D476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2005C0C"/>
    <w:multiLevelType w:val="hybridMultilevel"/>
    <w:tmpl w:val="2A2C645C"/>
    <w:lvl w:ilvl="0" w:tplc="F7CE4A58">
      <w:start w:val="1"/>
      <w:numFmt w:val="none"/>
      <w:lvlText w:val="32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27A393D"/>
    <w:multiLevelType w:val="hybridMultilevel"/>
    <w:tmpl w:val="154EA818"/>
    <w:lvl w:ilvl="0" w:tplc="FFFFFFFF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3405BCF"/>
    <w:multiLevelType w:val="hybridMultilevel"/>
    <w:tmpl w:val="66BA6B2C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3E93AF7"/>
    <w:multiLevelType w:val="hybridMultilevel"/>
    <w:tmpl w:val="A7DC11F2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629143B"/>
    <w:multiLevelType w:val="hybridMultilevel"/>
    <w:tmpl w:val="77BA82E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37C77F8F"/>
    <w:multiLevelType w:val="hybridMultilevel"/>
    <w:tmpl w:val="B6820BD8"/>
    <w:lvl w:ilvl="0" w:tplc="1A7C7DA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89208F0"/>
    <w:multiLevelType w:val="hybridMultilevel"/>
    <w:tmpl w:val="DB76B7A4"/>
    <w:lvl w:ilvl="0" w:tplc="E9A01D6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8" w15:restartNumberingAfterBreak="0">
    <w:nsid w:val="38C1743B"/>
    <w:multiLevelType w:val="hybridMultilevel"/>
    <w:tmpl w:val="B8F2BB50"/>
    <w:lvl w:ilvl="0" w:tplc="EEFCFA0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9" w15:restartNumberingAfterBreak="0">
    <w:nsid w:val="38C40969"/>
    <w:multiLevelType w:val="hybridMultilevel"/>
    <w:tmpl w:val="F8C0A2A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2FF88EF8">
      <w:start w:val="1"/>
      <w:numFmt w:val="lowerLetter"/>
      <w:lvlText w:val="%2."/>
      <w:lvlJc w:val="left"/>
      <w:pPr>
        <w:ind w:left="20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0" w15:restartNumberingAfterBreak="0">
    <w:nsid w:val="39536120"/>
    <w:multiLevelType w:val="hybridMultilevel"/>
    <w:tmpl w:val="199E4090"/>
    <w:lvl w:ilvl="0" w:tplc="21DECE3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1750BC36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080" w:hanging="36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39E00F71"/>
    <w:multiLevelType w:val="hybridMultilevel"/>
    <w:tmpl w:val="FB9054E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3AB02E75"/>
    <w:multiLevelType w:val="hybridMultilevel"/>
    <w:tmpl w:val="DD5CB87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3B5C6AF5"/>
    <w:multiLevelType w:val="hybridMultilevel"/>
    <w:tmpl w:val="163EAAD8"/>
    <w:lvl w:ilvl="0" w:tplc="637E76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BFA3728"/>
    <w:multiLevelType w:val="multilevel"/>
    <w:tmpl w:val="D4E029D8"/>
    <w:styleLink w:val="CurrentList25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3CBB0C8B"/>
    <w:multiLevelType w:val="hybridMultilevel"/>
    <w:tmpl w:val="D4E01AA2"/>
    <w:lvl w:ilvl="0" w:tplc="0620744C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EAC7B1A"/>
    <w:multiLevelType w:val="hybridMultilevel"/>
    <w:tmpl w:val="498E4A30"/>
    <w:lvl w:ilvl="0" w:tplc="EEFCFA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3F7072A4"/>
    <w:multiLevelType w:val="hybridMultilevel"/>
    <w:tmpl w:val="5BA8B65E"/>
    <w:lvl w:ilvl="0" w:tplc="B0A420FC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98" w15:restartNumberingAfterBreak="0">
    <w:nsid w:val="408A2342"/>
    <w:multiLevelType w:val="hybridMultilevel"/>
    <w:tmpl w:val="115C4B3E"/>
    <w:lvl w:ilvl="0" w:tplc="52E6DA64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0B1117A"/>
    <w:multiLevelType w:val="multilevel"/>
    <w:tmpl w:val="B462A5E4"/>
    <w:styleLink w:val="CurrentList23"/>
    <w:lvl w:ilvl="0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40D91707"/>
    <w:multiLevelType w:val="hybridMultilevel"/>
    <w:tmpl w:val="12BC3274"/>
    <w:lvl w:ilvl="0" w:tplc="84122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10E6972"/>
    <w:multiLevelType w:val="hybridMultilevel"/>
    <w:tmpl w:val="FD70789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 w15:restartNumberingAfterBreak="0">
    <w:nsid w:val="41BF7AC4"/>
    <w:multiLevelType w:val="hybridMultilevel"/>
    <w:tmpl w:val="00D2CA5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3" w15:restartNumberingAfterBreak="0">
    <w:nsid w:val="423C362E"/>
    <w:multiLevelType w:val="hybridMultilevel"/>
    <w:tmpl w:val="9E1C42AE"/>
    <w:lvl w:ilvl="0" w:tplc="78A6F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27706F1"/>
    <w:multiLevelType w:val="hybridMultilevel"/>
    <w:tmpl w:val="E8D01250"/>
    <w:lvl w:ilvl="0" w:tplc="E9108AA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27C58C8"/>
    <w:multiLevelType w:val="hybridMultilevel"/>
    <w:tmpl w:val="0E3A46C6"/>
    <w:lvl w:ilvl="0" w:tplc="F526418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2F455E3"/>
    <w:multiLevelType w:val="hybridMultilevel"/>
    <w:tmpl w:val="71A08DF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3902C15"/>
    <w:multiLevelType w:val="hybridMultilevel"/>
    <w:tmpl w:val="C506103A"/>
    <w:lvl w:ilvl="0" w:tplc="21DECE36">
      <w:start w:val="1"/>
      <w:numFmt w:val="lowerLetter"/>
      <w:lvlText w:val="%1)"/>
      <w:lvlJc w:val="left"/>
      <w:pPr>
        <w:ind w:left="1498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218" w:hanging="360"/>
      </w:pPr>
    </w:lvl>
    <w:lvl w:ilvl="2" w:tplc="0409001B" w:tentative="1">
      <w:start w:val="1"/>
      <w:numFmt w:val="lowerRoman"/>
      <w:lvlText w:val="%3."/>
      <w:lvlJc w:val="right"/>
      <w:pPr>
        <w:ind w:left="2938" w:hanging="180"/>
      </w:pPr>
    </w:lvl>
    <w:lvl w:ilvl="3" w:tplc="0409000F" w:tentative="1">
      <w:start w:val="1"/>
      <w:numFmt w:val="decimal"/>
      <w:lvlText w:val="%4."/>
      <w:lvlJc w:val="left"/>
      <w:pPr>
        <w:ind w:left="3658" w:hanging="360"/>
      </w:pPr>
    </w:lvl>
    <w:lvl w:ilvl="4" w:tplc="04090019" w:tentative="1">
      <w:start w:val="1"/>
      <w:numFmt w:val="lowerLetter"/>
      <w:lvlText w:val="%5."/>
      <w:lvlJc w:val="left"/>
      <w:pPr>
        <w:ind w:left="4378" w:hanging="360"/>
      </w:pPr>
    </w:lvl>
    <w:lvl w:ilvl="5" w:tplc="0409001B" w:tentative="1">
      <w:start w:val="1"/>
      <w:numFmt w:val="lowerRoman"/>
      <w:lvlText w:val="%6."/>
      <w:lvlJc w:val="right"/>
      <w:pPr>
        <w:ind w:left="5098" w:hanging="180"/>
      </w:pPr>
    </w:lvl>
    <w:lvl w:ilvl="6" w:tplc="0409000F" w:tentative="1">
      <w:start w:val="1"/>
      <w:numFmt w:val="decimal"/>
      <w:lvlText w:val="%7."/>
      <w:lvlJc w:val="left"/>
      <w:pPr>
        <w:ind w:left="5818" w:hanging="360"/>
      </w:pPr>
    </w:lvl>
    <w:lvl w:ilvl="7" w:tplc="04090019" w:tentative="1">
      <w:start w:val="1"/>
      <w:numFmt w:val="lowerLetter"/>
      <w:lvlText w:val="%8."/>
      <w:lvlJc w:val="left"/>
      <w:pPr>
        <w:ind w:left="6538" w:hanging="360"/>
      </w:pPr>
    </w:lvl>
    <w:lvl w:ilvl="8" w:tplc="04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108" w15:restartNumberingAfterBreak="0">
    <w:nsid w:val="43914BAC"/>
    <w:multiLevelType w:val="hybridMultilevel"/>
    <w:tmpl w:val="747C2868"/>
    <w:lvl w:ilvl="0" w:tplc="98C8C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3FA1C16"/>
    <w:multiLevelType w:val="multilevel"/>
    <w:tmpl w:val="4AF87710"/>
    <w:styleLink w:val="CurrentList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45CB43BA"/>
    <w:multiLevelType w:val="multilevel"/>
    <w:tmpl w:val="B0649F46"/>
    <w:styleLink w:val="CurrentList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86C2282"/>
    <w:multiLevelType w:val="hybridMultilevel"/>
    <w:tmpl w:val="4028B200"/>
    <w:lvl w:ilvl="0" w:tplc="84122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94F2B89"/>
    <w:multiLevelType w:val="multilevel"/>
    <w:tmpl w:val="F3AA893C"/>
    <w:styleLink w:val="CurrentList10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113" w15:restartNumberingAfterBreak="0">
    <w:nsid w:val="4965766B"/>
    <w:multiLevelType w:val="hybridMultilevel"/>
    <w:tmpl w:val="D70EBA4C"/>
    <w:lvl w:ilvl="0" w:tplc="21DECE36">
      <w:start w:val="1"/>
      <w:numFmt w:val="lowerLetter"/>
      <w:lvlText w:val="%1)"/>
      <w:lvlJc w:val="left"/>
      <w:pPr>
        <w:ind w:left="108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 w15:restartNumberingAfterBreak="0">
    <w:nsid w:val="498C395A"/>
    <w:multiLevelType w:val="hybridMultilevel"/>
    <w:tmpl w:val="61963358"/>
    <w:lvl w:ilvl="0" w:tplc="3CEA4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9BD283D"/>
    <w:multiLevelType w:val="hybridMultilevel"/>
    <w:tmpl w:val="EB7A4024"/>
    <w:lvl w:ilvl="0" w:tplc="FFFFFFFF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49E105C7"/>
    <w:multiLevelType w:val="hybridMultilevel"/>
    <w:tmpl w:val="C48E2CA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A501865"/>
    <w:multiLevelType w:val="hybridMultilevel"/>
    <w:tmpl w:val="1680A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B263781"/>
    <w:multiLevelType w:val="hybridMultilevel"/>
    <w:tmpl w:val="6A70A4B0"/>
    <w:lvl w:ilvl="0" w:tplc="A6E89C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9" w15:restartNumberingAfterBreak="0">
    <w:nsid w:val="4BC50FD7"/>
    <w:multiLevelType w:val="multilevel"/>
    <w:tmpl w:val="57DC1FB6"/>
    <w:styleLink w:val="CurrentList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0" w15:restartNumberingAfterBreak="0">
    <w:nsid w:val="4BCB656A"/>
    <w:multiLevelType w:val="hybridMultilevel"/>
    <w:tmpl w:val="E7CC344C"/>
    <w:lvl w:ilvl="0" w:tplc="F46C7BE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1" w15:restartNumberingAfterBreak="0">
    <w:nsid w:val="4D0D23A7"/>
    <w:multiLevelType w:val="hybridMultilevel"/>
    <w:tmpl w:val="4814AF2A"/>
    <w:lvl w:ilvl="0" w:tplc="E91C5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D6140A7"/>
    <w:multiLevelType w:val="hybridMultilevel"/>
    <w:tmpl w:val="D1BCD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D7B34F0"/>
    <w:multiLevelType w:val="hybridMultilevel"/>
    <w:tmpl w:val="824E6CEE"/>
    <w:lvl w:ilvl="0" w:tplc="69542EBC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4" w15:restartNumberingAfterBreak="0">
    <w:nsid w:val="4D8A6AAB"/>
    <w:multiLevelType w:val="hybridMultilevel"/>
    <w:tmpl w:val="A7B68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DC849E5"/>
    <w:multiLevelType w:val="multilevel"/>
    <w:tmpl w:val="8904068E"/>
    <w:styleLink w:val="CurrentList11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DD654C8"/>
    <w:multiLevelType w:val="hybridMultilevel"/>
    <w:tmpl w:val="23CA642C"/>
    <w:lvl w:ilvl="0" w:tplc="95C08C86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4DE5066C"/>
    <w:multiLevelType w:val="hybridMultilevel"/>
    <w:tmpl w:val="638A21FE"/>
    <w:lvl w:ilvl="0" w:tplc="0B2C10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4E05596D"/>
    <w:multiLevelType w:val="hybridMultilevel"/>
    <w:tmpl w:val="30A45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4E4E43CD"/>
    <w:multiLevelType w:val="hybridMultilevel"/>
    <w:tmpl w:val="95F2C8A8"/>
    <w:lvl w:ilvl="0" w:tplc="199CFE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4EC35462"/>
    <w:multiLevelType w:val="multilevel"/>
    <w:tmpl w:val="45984946"/>
    <w:styleLink w:val="CurrentList5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1" w15:restartNumberingAfterBreak="0">
    <w:nsid w:val="4F2F7A33"/>
    <w:multiLevelType w:val="hybridMultilevel"/>
    <w:tmpl w:val="BD7024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4FD84BDB"/>
    <w:multiLevelType w:val="hybridMultilevel"/>
    <w:tmpl w:val="A79E0AC2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4FDF70DE"/>
    <w:multiLevelType w:val="hybridMultilevel"/>
    <w:tmpl w:val="030EB25C"/>
    <w:lvl w:ilvl="0" w:tplc="6FC8C61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4FF77A63"/>
    <w:multiLevelType w:val="hybridMultilevel"/>
    <w:tmpl w:val="F52AD056"/>
    <w:lvl w:ilvl="0" w:tplc="E9108AA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505F15E6"/>
    <w:multiLevelType w:val="hybridMultilevel"/>
    <w:tmpl w:val="B17A2B4A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513D6408"/>
    <w:multiLevelType w:val="hybridMultilevel"/>
    <w:tmpl w:val="138682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51903534"/>
    <w:multiLevelType w:val="hybridMultilevel"/>
    <w:tmpl w:val="B5C85CCC"/>
    <w:lvl w:ilvl="0" w:tplc="77A2E0D2">
      <w:start w:val="1"/>
      <w:numFmt w:val="none"/>
      <w:lvlText w:val="A."/>
      <w:lvlJc w:val="left"/>
      <w:pPr>
        <w:ind w:left="216" w:hanging="21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51A62604"/>
    <w:multiLevelType w:val="hybridMultilevel"/>
    <w:tmpl w:val="28C8E48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52BA7F59"/>
    <w:multiLevelType w:val="hybridMultilevel"/>
    <w:tmpl w:val="599403EC"/>
    <w:lvl w:ilvl="0" w:tplc="EE8057D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531C2936"/>
    <w:multiLevelType w:val="hybridMultilevel"/>
    <w:tmpl w:val="5EEAB362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3A64D2A"/>
    <w:multiLevelType w:val="hybridMultilevel"/>
    <w:tmpl w:val="2060843C"/>
    <w:lvl w:ilvl="0" w:tplc="08DE9F2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 w15:restartNumberingAfterBreak="0">
    <w:nsid w:val="53CC0DDA"/>
    <w:multiLevelType w:val="hybridMultilevel"/>
    <w:tmpl w:val="3AF8911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3" w15:restartNumberingAfterBreak="0">
    <w:nsid w:val="544068E9"/>
    <w:multiLevelType w:val="hybridMultilevel"/>
    <w:tmpl w:val="95508466"/>
    <w:lvl w:ilvl="0" w:tplc="CD7243FC">
      <w:start w:val="1"/>
      <w:numFmt w:val="none"/>
      <w:lvlText w:val="2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544237DB"/>
    <w:multiLevelType w:val="hybridMultilevel"/>
    <w:tmpl w:val="35A6B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548F357F"/>
    <w:multiLevelType w:val="hybridMultilevel"/>
    <w:tmpl w:val="61705ED6"/>
    <w:lvl w:ilvl="0" w:tplc="62B4132A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 w15:restartNumberingAfterBreak="0">
    <w:nsid w:val="56D20C52"/>
    <w:multiLevelType w:val="hybridMultilevel"/>
    <w:tmpl w:val="28107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57E71105"/>
    <w:multiLevelType w:val="hybridMultilevel"/>
    <w:tmpl w:val="D5D602EC"/>
    <w:lvl w:ilvl="0" w:tplc="F46C7BE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5810358A"/>
    <w:multiLevelType w:val="hybridMultilevel"/>
    <w:tmpl w:val="EB7A4024"/>
    <w:lvl w:ilvl="0" w:tplc="FFFFFFFF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9" w15:restartNumberingAfterBreak="0">
    <w:nsid w:val="58991E84"/>
    <w:multiLevelType w:val="hybridMultilevel"/>
    <w:tmpl w:val="F7366872"/>
    <w:lvl w:ilvl="0" w:tplc="508A12EE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0" w15:restartNumberingAfterBreak="0">
    <w:nsid w:val="58A75236"/>
    <w:multiLevelType w:val="hybridMultilevel"/>
    <w:tmpl w:val="154EA818"/>
    <w:lvl w:ilvl="0" w:tplc="FFFFFFFF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58B60DDA"/>
    <w:multiLevelType w:val="hybridMultilevel"/>
    <w:tmpl w:val="3558DA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5930465C"/>
    <w:multiLevelType w:val="hybridMultilevel"/>
    <w:tmpl w:val="CC848CE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59611FD6"/>
    <w:multiLevelType w:val="hybridMultilevel"/>
    <w:tmpl w:val="FDDC64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59666367"/>
    <w:multiLevelType w:val="hybridMultilevel"/>
    <w:tmpl w:val="5CE2C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814D30A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5978232E"/>
    <w:multiLevelType w:val="multilevel"/>
    <w:tmpl w:val="A274E60C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59F14D73"/>
    <w:multiLevelType w:val="hybridMultilevel"/>
    <w:tmpl w:val="D2DE4694"/>
    <w:lvl w:ilvl="0" w:tplc="7572F366">
      <w:start w:val="5"/>
      <w:numFmt w:val="decimal"/>
      <w:lvlText w:val="%1."/>
      <w:lvlJc w:val="left"/>
      <w:pPr>
        <w:ind w:left="144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7" w15:restartNumberingAfterBreak="0">
    <w:nsid w:val="5A680B83"/>
    <w:multiLevelType w:val="hybridMultilevel"/>
    <w:tmpl w:val="6E9E2B62"/>
    <w:lvl w:ilvl="0" w:tplc="FFFFFFFF">
      <w:start w:val="3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5AE71C7A"/>
    <w:multiLevelType w:val="hybridMultilevel"/>
    <w:tmpl w:val="720004EA"/>
    <w:lvl w:ilvl="0" w:tplc="F9086176">
      <w:start w:val="5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5AE84472"/>
    <w:multiLevelType w:val="hybridMultilevel"/>
    <w:tmpl w:val="B93473C8"/>
    <w:lvl w:ilvl="0" w:tplc="B300AF0E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0" w15:restartNumberingAfterBreak="0">
    <w:nsid w:val="5BAD4938"/>
    <w:multiLevelType w:val="hybridMultilevel"/>
    <w:tmpl w:val="6E10D9D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1" w15:restartNumberingAfterBreak="0">
    <w:nsid w:val="5DFB2283"/>
    <w:multiLevelType w:val="hybridMultilevel"/>
    <w:tmpl w:val="687A953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5DFD77C4"/>
    <w:multiLevelType w:val="multilevel"/>
    <w:tmpl w:val="23CA642C"/>
    <w:styleLink w:val="CurrentList2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5E5369DC"/>
    <w:multiLevelType w:val="hybridMultilevel"/>
    <w:tmpl w:val="D99A774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5E913658"/>
    <w:multiLevelType w:val="hybridMultilevel"/>
    <w:tmpl w:val="6D3632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5EE40F60"/>
    <w:multiLevelType w:val="hybridMultilevel"/>
    <w:tmpl w:val="1576A90E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6" w15:restartNumberingAfterBreak="0">
    <w:nsid w:val="5F0C228F"/>
    <w:multiLevelType w:val="hybridMultilevel"/>
    <w:tmpl w:val="1B284608"/>
    <w:lvl w:ilvl="0" w:tplc="E9108AA4">
      <w:start w:val="1"/>
      <w:numFmt w:val="decimal"/>
      <w:lvlText w:val="%1."/>
      <w:lvlJc w:val="left"/>
      <w:pPr>
        <w:ind w:left="180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7" w15:restartNumberingAfterBreak="0">
    <w:nsid w:val="5F3379E8"/>
    <w:multiLevelType w:val="hybridMultilevel"/>
    <w:tmpl w:val="FF7CCCDA"/>
    <w:lvl w:ilvl="0" w:tplc="9B2A15F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8" w15:restartNumberingAfterBreak="0">
    <w:nsid w:val="5F4646E1"/>
    <w:multiLevelType w:val="hybridMultilevel"/>
    <w:tmpl w:val="BF0EEF50"/>
    <w:lvl w:ilvl="0" w:tplc="BDE69B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9" w15:restartNumberingAfterBreak="0">
    <w:nsid w:val="5F6560CA"/>
    <w:multiLevelType w:val="hybridMultilevel"/>
    <w:tmpl w:val="00089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5FA464BD"/>
    <w:multiLevelType w:val="hybridMultilevel"/>
    <w:tmpl w:val="E362C30C"/>
    <w:lvl w:ilvl="0" w:tplc="07048092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1" w15:restartNumberingAfterBreak="0">
    <w:nsid w:val="5FD66113"/>
    <w:multiLevelType w:val="hybridMultilevel"/>
    <w:tmpl w:val="9B98B112"/>
    <w:lvl w:ilvl="0" w:tplc="1A22137A">
      <w:start w:val="1"/>
      <w:numFmt w:val="none"/>
      <w:lvlText w:val="B."/>
      <w:lvlJc w:val="left"/>
      <w:pPr>
        <w:ind w:left="0" w:firstLine="360"/>
      </w:pPr>
      <w:rPr>
        <w:rFonts w:hint="default"/>
      </w:rPr>
    </w:lvl>
    <w:lvl w:ilvl="1" w:tplc="00CCCE44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5FE35530"/>
    <w:multiLevelType w:val="multilevel"/>
    <w:tmpl w:val="69B60C5E"/>
    <w:styleLink w:val="CurrentList16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173" w15:restartNumberingAfterBreak="0">
    <w:nsid w:val="602109FC"/>
    <w:multiLevelType w:val="hybridMultilevel"/>
    <w:tmpl w:val="C450A5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616A5F44"/>
    <w:multiLevelType w:val="hybridMultilevel"/>
    <w:tmpl w:val="E1C0110C"/>
    <w:lvl w:ilvl="0" w:tplc="C19CFE6E">
      <w:start w:val="1"/>
      <w:numFmt w:val="none"/>
      <w:lvlText w:val="4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630F7F44"/>
    <w:multiLevelType w:val="hybridMultilevel"/>
    <w:tmpl w:val="F5929E54"/>
    <w:lvl w:ilvl="0" w:tplc="0A3AC1FC">
      <w:start w:val="1"/>
      <w:numFmt w:val="decimal"/>
      <w:lvlText w:val="3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63481911"/>
    <w:multiLevelType w:val="hybridMultilevel"/>
    <w:tmpl w:val="9C16A552"/>
    <w:lvl w:ilvl="0" w:tplc="7FC8A44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63CB320E"/>
    <w:multiLevelType w:val="hybridMultilevel"/>
    <w:tmpl w:val="138057E6"/>
    <w:lvl w:ilvl="0" w:tplc="0409001B" w:tentative="1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64415BF2"/>
    <w:multiLevelType w:val="hybridMultilevel"/>
    <w:tmpl w:val="3FA2A6BA"/>
    <w:lvl w:ilvl="0" w:tplc="285A55B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64B429F2"/>
    <w:multiLevelType w:val="hybridMultilevel"/>
    <w:tmpl w:val="9BCC8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64CA6BD5"/>
    <w:multiLevelType w:val="hybridMultilevel"/>
    <w:tmpl w:val="351A8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659E1E57"/>
    <w:multiLevelType w:val="hybridMultilevel"/>
    <w:tmpl w:val="603EB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671300E0"/>
    <w:multiLevelType w:val="hybridMultilevel"/>
    <w:tmpl w:val="8904068E"/>
    <w:lvl w:ilvl="0" w:tplc="F526418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671D7E3F"/>
    <w:multiLevelType w:val="multilevel"/>
    <w:tmpl w:val="383A55A8"/>
    <w:styleLink w:val="CurrentList17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681538D9"/>
    <w:multiLevelType w:val="hybridMultilevel"/>
    <w:tmpl w:val="D2F6A702"/>
    <w:lvl w:ilvl="0" w:tplc="687E304A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68BE0EDF"/>
    <w:multiLevelType w:val="hybridMultilevel"/>
    <w:tmpl w:val="A2783F12"/>
    <w:lvl w:ilvl="0" w:tplc="5DEEE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69147005"/>
    <w:multiLevelType w:val="hybridMultilevel"/>
    <w:tmpl w:val="649E628A"/>
    <w:lvl w:ilvl="0" w:tplc="78A6F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6A591825"/>
    <w:multiLevelType w:val="multilevel"/>
    <w:tmpl w:val="D4E029D8"/>
    <w:styleLink w:val="CurrentList26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8" w15:restartNumberingAfterBreak="0">
    <w:nsid w:val="6A6B68D7"/>
    <w:multiLevelType w:val="multilevel"/>
    <w:tmpl w:val="6E9E2B62"/>
    <w:styleLink w:val="CurrentList18"/>
    <w:lvl w:ilvl="0">
      <w:start w:val="3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6B4913CF"/>
    <w:multiLevelType w:val="hybridMultilevel"/>
    <w:tmpl w:val="0FC67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6B8A6708"/>
    <w:multiLevelType w:val="hybridMultilevel"/>
    <w:tmpl w:val="D4E029D8"/>
    <w:lvl w:ilvl="0" w:tplc="3ABCCF3E">
      <w:start w:val="5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 w15:restartNumberingAfterBreak="0">
    <w:nsid w:val="6B9B759D"/>
    <w:multiLevelType w:val="hybridMultilevel"/>
    <w:tmpl w:val="A6E89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6C1F207D"/>
    <w:multiLevelType w:val="hybridMultilevel"/>
    <w:tmpl w:val="4B80ED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6CA9682A"/>
    <w:multiLevelType w:val="hybridMultilevel"/>
    <w:tmpl w:val="F156FB8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4" w15:restartNumberingAfterBreak="0">
    <w:nsid w:val="6CF834A1"/>
    <w:multiLevelType w:val="hybridMultilevel"/>
    <w:tmpl w:val="BBA40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6D147217"/>
    <w:multiLevelType w:val="hybridMultilevel"/>
    <w:tmpl w:val="4ADEBE40"/>
    <w:lvl w:ilvl="0" w:tplc="DD360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6" w15:restartNumberingAfterBreak="0">
    <w:nsid w:val="6D5F1C61"/>
    <w:multiLevelType w:val="hybridMultilevel"/>
    <w:tmpl w:val="D4E029D8"/>
    <w:lvl w:ilvl="0" w:tplc="FFFFFFFF">
      <w:start w:val="5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7" w15:restartNumberingAfterBreak="0">
    <w:nsid w:val="6DE1329E"/>
    <w:multiLevelType w:val="hybridMultilevel"/>
    <w:tmpl w:val="C088C88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6E30799F"/>
    <w:multiLevelType w:val="hybridMultilevel"/>
    <w:tmpl w:val="5B06833A"/>
    <w:lvl w:ilvl="0" w:tplc="8EF4D07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9" w15:restartNumberingAfterBreak="0">
    <w:nsid w:val="6E737373"/>
    <w:multiLevelType w:val="hybridMultilevel"/>
    <w:tmpl w:val="B0649F46"/>
    <w:lvl w:ilvl="0" w:tplc="BDE69B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0" w15:restartNumberingAfterBreak="0">
    <w:nsid w:val="6E964249"/>
    <w:multiLevelType w:val="hybridMultilevel"/>
    <w:tmpl w:val="7BC4A33E"/>
    <w:lvl w:ilvl="0" w:tplc="EC26FB10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  <w:color w:val="000000" w:themeColor="text1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01" w15:restartNumberingAfterBreak="0">
    <w:nsid w:val="6ECA07A7"/>
    <w:multiLevelType w:val="hybridMultilevel"/>
    <w:tmpl w:val="0FF0C148"/>
    <w:lvl w:ilvl="0" w:tplc="21DECE3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2" w15:restartNumberingAfterBreak="0">
    <w:nsid w:val="6F5B53D8"/>
    <w:multiLevelType w:val="hybridMultilevel"/>
    <w:tmpl w:val="BEAA185C"/>
    <w:lvl w:ilvl="0" w:tplc="E4202CD6">
      <w:start w:val="1"/>
      <w:numFmt w:val="none"/>
      <w:lvlText w:val="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6F8761D5"/>
    <w:multiLevelType w:val="hybridMultilevel"/>
    <w:tmpl w:val="EE862FF4"/>
    <w:lvl w:ilvl="0" w:tplc="D7FA29BA">
      <w:start w:val="1"/>
      <w:numFmt w:val="none"/>
      <w:lvlText w:val="1.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6F92143E"/>
    <w:multiLevelType w:val="hybridMultilevel"/>
    <w:tmpl w:val="A3A46122"/>
    <w:lvl w:ilvl="0" w:tplc="3CEA4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6FB67413"/>
    <w:multiLevelType w:val="hybridMultilevel"/>
    <w:tmpl w:val="BA5E31D8"/>
    <w:lvl w:ilvl="0" w:tplc="A0F0A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6FFF6208"/>
    <w:multiLevelType w:val="hybridMultilevel"/>
    <w:tmpl w:val="57083C42"/>
    <w:lvl w:ilvl="0" w:tplc="BB986D14">
      <w:start w:val="7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 w15:restartNumberingAfterBreak="0">
    <w:nsid w:val="700B2938"/>
    <w:multiLevelType w:val="hybridMultilevel"/>
    <w:tmpl w:val="84506204"/>
    <w:lvl w:ilvl="0" w:tplc="25EAEF5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701944D0"/>
    <w:multiLevelType w:val="hybridMultilevel"/>
    <w:tmpl w:val="229865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70EA2417"/>
    <w:multiLevelType w:val="hybridMultilevel"/>
    <w:tmpl w:val="C00C2BA8"/>
    <w:lvl w:ilvl="0" w:tplc="198EB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5A55B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711E53DD"/>
    <w:multiLevelType w:val="hybridMultilevel"/>
    <w:tmpl w:val="93F002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714C3823"/>
    <w:multiLevelType w:val="hybridMultilevel"/>
    <w:tmpl w:val="2D3E1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71A04AC0"/>
    <w:multiLevelType w:val="hybridMultilevel"/>
    <w:tmpl w:val="EA5A22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73625542"/>
    <w:multiLevelType w:val="hybridMultilevel"/>
    <w:tmpl w:val="F3DCFCEA"/>
    <w:lvl w:ilvl="0" w:tplc="7572F366">
      <w:start w:val="5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4" w15:restartNumberingAfterBreak="0">
    <w:nsid w:val="736B162D"/>
    <w:multiLevelType w:val="multilevel"/>
    <w:tmpl w:val="9BACA58C"/>
    <w:styleLink w:val="CurrentList15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215" w15:restartNumberingAfterBreak="0">
    <w:nsid w:val="740A7B23"/>
    <w:multiLevelType w:val="hybridMultilevel"/>
    <w:tmpl w:val="D80A8794"/>
    <w:lvl w:ilvl="0" w:tplc="4F5CF884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749D7AAA"/>
    <w:multiLevelType w:val="multilevel"/>
    <w:tmpl w:val="17ACA826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7" w15:restartNumberingAfterBreak="0">
    <w:nsid w:val="74CA44C5"/>
    <w:multiLevelType w:val="multilevel"/>
    <w:tmpl w:val="E48A4296"/>
    <w:styleLink w:val="CurrentList12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8" w15:restartNumberingAfterBreak="0">
    <w:nsid w:val="75465E67"/>
    <w:multiLevelType w:val="hybridMultilevel"/>
    <w:tmpl w:val="D9F0831A"/>
    <w:lvl w:ilvl="0" w:tplc="F9640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75825F54"/>
    <w:multiLevelType w:val="multilevel"/>
    <w:tmpl w:val="5B06833A"/>
    <w:styleLink w:val="CurrentList7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220" w15:restartNumberingAfterBreak="0">
    <w:nsid w:val="75B31B8A"/>
    <w:multiLevelType w:val="hybridMultilevel"/>
    <w:tmpl w:val="875084A6"/>
    <w:lvl w:ilvl="0" w:tplc="3EF484A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E9108AA4">
      <w:start w:val="1"/>
      <w:numFmt w:val="decimal"/>
      <w:lvlText w:val="%2."/>
      <w:lvlJc w:val="left"/>
      <w:pPr>
        <w:ind w:left="1080" w:hanging="360"/>
      </w:pPr>
      <w:rPr>
        <w:rFonts w:hint="default"/>
        <w:i w:val="0"/>
        <w:iCs w:val="0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1" w15:restartNumberingAfterBreak="0">
    <w:nsid w:val="776E1151"/>
    <w:multiLevelType w:val="hybridMultilevel"/>
    <w:tmpl w:val="1616A398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2" w15:restartNumberingAfterBreak="0">
    <w:nsid w:val="793C42E2"/>
    <w:multiLevelType w:val="multilevel"/>
    <w:tmpl w:val="7DD257F6"/>
    <w:styleLink w:val="CurrentList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794C261F"/>
    <w:multiLevelType w:val="hybridMultilevel"/>
    <w:tmpl w:val="A0F08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7A7E0824"/>
    <w:multiLevelType w:val="hybridMultilevel"/>
    <w:tmpl w:val="E138C6DA"/>
    <w:lvl w:ilvl="0" w:tplc="08DE9F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7B0C4E44"/>
    <w:multiLevelType w:val="hybridMultilevel"/>
    <w:tmpl w:val="2DF47350"/>
    <w:lvl w:ilvl="0" w:tplc="F9640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7B1B00B8"/>
    <w:multiLevelType w:val="hybridMultilevel"/>
    <w:tmpl w:val="8B48DAEC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7C7C646F"/>
    <w:multiLevelType w:val="hybridMultilevel"/>
    <w:tmpl w:val="4836A70A"/>
    <w:lvl w:ilvl="0" w:tplc="7CAC3CE8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7C9F4519"/>
    <w:multiLevelType w:val="hybridMultilevel"/>
    <w:tmpl w:val="D9AACEF2"/>
    <w:lvl w:ilvl="0" w:tplc="1864393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7DFF632A"/>
    <w:multiLevelType w:val="hybridMultilevel"/>
    <w:tmpl w:val="0584EACE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7EA961C6"/>
    <w:multiLevelType w:val="hybridMultilevel"/>
    <w:tmpl w:val="93F00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7EE91785"/>
    <w:multiLevelType w:val="hybridMultilevel"/>
    <w:tmpl w:val="A87052C4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7FB643CF"/>
    <w:multiLevelType w:val="hybridMultilevel"/>
    <w:tmpl w:val="297CE950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3" w15:restartNumberingAfterBreak="0">
    <w:nsid w:val="7FF40CFD"/>
    <w:multiLevelType w:val="hybridMultilevel"/>
    <w:tmpl w:val="CD6EAAEA"/>
    <w:lvl w:ilvl="0" w:tplc="198EB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618584">
    <w:abstractNumId w:val="102"/>
  </w:num>
  <w:num w:numId="2" w16cid:durableId="2015766013">
    <w:abstractNumId w:val="16"/>
  </w:num>
  <w:num w:numId="3" w16cid:durableId="1349059363">
    <w:abstractNumId w:val="8"/>
  </w:num>
  <w:num w:numId="4" w16cid:durableId="1920405509">
    <w:abstractNumId w:val="142"/>
  </w:num>
  <w:num w:numId="5" w16cid:durableId="1879128181">
    <w:abstractNumId w:val="77"/>
  </w:num>
  <w:num w:numId="6" w16cid:durableId="1626230064">
    <w:abstractNumId w:val="96"/>
  </w:num>
  <w:num w:numId="7" w16cid:durableId="1114902163">
    <w:abstractNumId w:val="118"/>
  </w:num>
  <w:num w:numId="8" w16cid:durableId="1031103216">
    <w:abstractNumId w:val="175"/>
  </w:num>
  <w:num w:numId="9" w16cid:durableId="22677087">
    <w:abstractNumId w:val="40"/>
  </w:num>
  <w:num w:numId="10" w16cid:durableId="1771583688">
    <w:abstractNumId w:val="44"/>
  </w:num>
  <w:num w:numId="11" w16cid:durableId="888961131">
    <w:abstractNumId w:val="216"/>
  </w:num>
  <w:num w:numId="12" w16cid:durableId="1945460498">
    <w:abstractNumId w:val="136"/>
  </w:num>
  <w:num w:numId="13" w16cid:durableId="1004362101">
    <w:abstractNumId w:val="66"/>
  </w:num>
  <w:num w:numId="14" w16cid:durableId="1400245237">
    <w:abstractNumId w:val="212"/>
  </w:num>
  <w:num w:numId="15" w16cid:durableId="15163202">
    <w:abstractNumId w:val="70"/>
  </w:num>
  <w:num w:numId="16" w16cid:durableId="1959527974">
    <w:abstractNumId w:val="180"/>
  </w:num>
  <w:num w:numId="17" w16cid:durableId="962081446">
    <w:abstractNumId w:val="144"/>
  </w:num>
  <w:num w:numId="18" w16cid:durableId="887186428">
    <w:abstractNumId w:val="218"/>
  </w:num>
  <w:num w:numId="19" w16cid:durableId="2091851481">
    <w:abstractNumId w:val="225"/>
  </w:num>
  <w:num w:numId="20" w16cid:durableId="98913629">
    <w:abstractNumId w:val="88"/>
  </w:num>
  <w:num w:numId="21" w16cid:durableId="1456682289">
    <w:abstractNumId w:val="176"/>
  </w:num>
  <w:num w:numId="22" w16cid:durableId="999040965">
    <w:abstractNumId w:val="62"/>
  </w:num>
  <w:num w:numId="23" w16cid:durableId="720710801">
    <w:abstractNumId w:val="195"/>
  </w:num>
  <w:num w:numId="24" w16cid:durableId="1682852187">
    <w:abstractNumId w:val="119"/>
  </w:num>
  <w:num w:numId="25" w16cid:durableId="1101025187">
    <w:abstractNumId w:val="204"/>
  </w:num>
  <w:num w:numId="26" w16cid:durableId="1418207138">
    <w:abstractNumId w:val="114"/>
  </w:num>
  <w:num w:numId="27" w16cid:durableId="379327637">
    <w:abstractNumId w:val="108"/>
  </w:num>
  <w:num w:numId="28" w16cid:durableId="1680279006">
    <w:abstractNumId w:val="29"/>
  </w:num>
  <w:num w:numId="29" w16cid:durableId="255747510">
    <w:abstractNumId w:val="93"/>
  </w:num>
  <w:num w:numId="30" w16cid:durableId="1083793200">
    <w:abstractNumId w:val="58"/>
  </w:num>
  <w:num w:numId="31" w16cid:durableId="1832673542">
    <w:abstractNumId w:val="205"/>
  </w:num>
  <w:num w:numId="32" w16cid:durableId="1120031300">
    <w:abstractNumId w:val="64"/>
  </w:num>
  <w:num w:numId="33" w16cid:durableId="1896618275">
    <w:abstractNumId w:val="12"/>
  </w:num>
  <w:num w:numId="34" w16cid:durableId="366376375">
    <w:abstractNumId w:val="185"/>
  </w:num>
  <w:num w:numId="35" w16cid:durableId="895359474">
    <w:abstractNumId w:val="47"/>
  </w:num>
  <w:num w:numId="36" w16cid:durableId="1542937966">
    <w:abstractNumId w:val="49"/>
  </w:num>
  <w:num w:numId="37" w16cid:durableId="1446579289">
    <w:abstractNumId w:val="189"/>
  </w:num>
  <w:num w:numId="38" w16cid:durableId="1299531699">
    <w:abstractNumId w:val="37"/>
  </w:num>
  <w:num w:numId="39" w16cid:durableId="1113674018">
    <w:abstractNumId w:val="111"/>
  </w:num>
  <w:num w:numId="40" w16cid:durableId="481115870">
    <w:abstractNumId w:val="100"/>
  </w:num>
  <w:num w:numId="41" w16cid:durableId="975181815">
    <w:abstractNumId w:val="23"/>
  </w:num>
  <w:num w:numId="42" w16cid:durableId="1395202478">
    <w:abstractNumId w:val="60"/>
  </w:num>
  <w:num w:numId="43" w16cid:durableId="67240453">
    <w:abstractNumId w:val="80"/>
  </w:num>
  <w:num w:numId="44" w16cid:durableId="2076658752">
    <w:abstractNumId w:val="52"/>
  </w:num>
  <w:num w:numId="45" w16cid:durableId="254556738">
    <w:abstractNumId w:val="103"/>
  </w:num>
  <w:num w:numId="46" w16cid:durableId="1888178829">
    <w:abstractNumId w:val="186"/>
  </w:num>
  <w:num w:numId="47" w16cid:durableId="1120877642">
    <w:abstractNumId w:val="71"/>
  </w:num>
  <w:num w:numId="48" w16cid:durableId="1986858992">
    <w:abstractNumId w:val="121"/>
  </w:num>
  <w:num w:numId="49" w16cid:durableId="1669480848">
    <w:abstractNumId w:val="199"/>
  </w:num>
  <w:num w:numId="50" w16cid:durableId="145249292">
    <w:abstractNumId w:val="207"/>
  </w:num>
  <w:num w:numId="51" w16cid:durableId="1333797848">
    <w:abstractNumId w:val="155"/>
  </w:num>
  <w:num w:numId="52" w16cid:durableId="1941064102">
    <w:abstractNumId w:val="110"/>
  </w:num>
  <w:num w:numId="53" w16cid:durableId="843596675">
    <w:abstractNumId w:val="79"/>
  </w:num>
  <w:num w:numId="54" w16cid:durableId="1014262142">
    <w:abstractNumId w:val="67"/>
  </w:num>
  <w:num w:numId="55" w16cid:durableId="1170291101">
    <w:abstractNumId w:val="209"/>
  </w:num>
  <w:num w:numId="56" w16cid:durableId="1350908894">
    <w:abstractNumId w:val="233"/>
  </w:num>
  <w:num w:numId="57" w16cid:durableId="37631534">
    <w:abstractNumId w:val="89"/>
  </w:num>
  <w:num w:numId="58" w16cid:durableId="893734834">
    <w:abstractNumId w:val="38"/>
  </w:num>
  <w:num w:numId="59" w16cid:durableId="656767528">
    <w:abstractNumId w:val="222"/>
  </w:num>
  <w:num w:numId="60" w16cid:durableId="1661229385">
    <w:abstractNumId w:val="21"/>
  </w:num>
  <w:num w:numId="61" w16cid:durableId="853155346">
    <w:abstractNumId w:val="164"/>
  </w:num>
  <w:num w:numId="62" w16cid:durableId="323365128">
    <w:abstractNumId w:val="178"/>
  </w:num>
  <w:num w:numId="63" w16cid:durableId="1430392414">
    <w:abstractNumId w:val="33"/>
  </w:num>
  <w:num w:numId="64" w16cid:durableId="1266616116">
    <w:abstractNumId w:val="22"/>
  </w:num>
  <w:num w:numId="65" w16cid:durableId="175775065">
    <w:abstractNumId w:val="228"/>
  </w:num>
  <w:num w:numId="66" w16cid:durableId="812066804">
    <w:abstractNumId w:val="221"/>
  </w:num>
  <w:num w:numId="67" w16cid:durableId="2015719337">
    <w:abstractNumId w:val="220"/>
  </w:num>
  <w:num w:numId="68" w16cid:durableId="1178884414">
    <w:abstractNumId w:val="202"/>
  </w:num>
  <w:num w:numId="69" w16cid:durableId="837577646">
    <w:abstractNumId w:val="223"/>
  </w:num>
  <w:num w:numId="70" w16cid:durableId="1008172337">
    <w:abstractNumId w:val="39"/>
  </w:num>
  <w:num w:numId="71" w16cid:durableId="843666441">
    <w:abstractNumId w:val="75"/>
  </w:num>
  <w:num w:numId="72" w16cid:durableId="446852659">
    <w:abstractNumId w:val="193"/>
  </w:num>
  <w:num w:numId="73" w16cid:durableId="1667392803">
    <w:abstractNumId w:val="133"/>
  </w:num>
  <w:num w:numId="74" w16cid:durableId="815339329">
    <w:abstractNumId w:val="143"/>
  </w:num>
  <w:num w:numId="75" w16cid:durableId="1383749805">
    <w:abstractNumId w:val="81"/>
  </w:num>
  <w:num w:numId="76" w16cid:durableId="1533567426">
    <w:abstractNumId w:val="59"/>
  </w:num>
  <w:num w:numId="77" w16cid:durableId="1494684611">
    <w:abstractNumId w:val="160"/>
  </w:num>
  <w:num w:numId="78" w16cid:durableId="1178693919">
    <w:abstractNumId w:val="139"/>
  </w:num>
  <w:num w:numId="79" w16cid:durableId="655767060">
    <w:abstractNumId w:val="174"/>
  </w:num>
  <w:num w:numId="80" w16cid:durableId="302546275">
    <w:abstractNumId w:val="15"/>
  </w:num>
  <w:num w:numId="81" w16cid:durableId="1195003484">
    <w:abstractNumId w:val="146"/>
  </w:num>
  <w:num w:numId="82" w16cid:durableId="756366959">
    <w:abstractNumId w:val="83"/>
  </w:num>
  <w:num w:numId="83" w16cid:durableId="1265310675">
    <w:abstractNumId w:val="46"/>
  </w:num>
  <w:num w:numId="84" w16cid:durableId="1129321760">
    <w:abstractNumId w:val="25"/>
  </w:num>
  <w:num w:numId="85" w16cid:durableId="985865402">
    <w:abstractNumId w:val="226"/>
  </w:num>
  <w:num w:numId="86" w16cid:durableId="1033962179">
    <w:abstractNumId w:val="32"/>
  </w:num>
  <w:num w:numId="87" w16cid:durableId="1759207415">
    <w:abstractNumId w:val="101"/>
  </w:num>
  <w:num w:numId="88" w16cid:durableId="1229610479">
    <w:abstractNumId w:val="231"/>
  </w:num>
  <w:num w:numId="89" w16cid:durableId="378240224">
    <w:abstractNumId w:val="161"/>
  </w:num>
  <w:num w:numId="90" w16cid:durableId="1408697350">
    <w:abstractNumId w:val="151"/>
  </w:num>
  <w:num w:numId="91" w16cid:durableId="208273761">
    <w:abstractNumId w:val="10"/>
  </w:num>
  <w:num w:numId="92" w16cid:durableId="1088886847">
    <w:abstractNumId w:val="154"/>
  </w:num>
  <w:num w:numId="93" w16cid:durableId="1921868827">
    <w:abstractNumId w:val="85"/>
  </w:num>
  <w:num w:numId="94" w16cid:durableId="1452818976">
    <w:abstractNumId w:val="69"/>
  </w:num>
  <w:num w:numId="95" w16cid:durableId="737440021">
    <w:abstractNumId w:val="26"/>
  </w:num>
  <w:num w:numId="96" w16cid:durableId="905840711">
    <w:abstractNumId w:val="92"/>
  </w:num>
  <w:num w:numId="97" w16cid:durableId="95492177">
    <w:abstractNumId w:val="229"/>
  </w:num>
  <w:num w:numId="98" w16cid:durableId="1253666581">
    <w:abstractNumId w:val="132"/>
  </w:num>
  <w:num w:numId="99" w16cid:durableId="1130170323">
    <w:abstractNumId w:val="113"/>
  </w:num>
  <w:num w:numId="100" w16cid:durableId="645361232">
    <w:abstractNumId w:val="18"/>
  </w:num>
  <w:num w:numId="101" w16cid:durableId="1967007850">
    <w:abstractNumId w:val="90"/>
  </w:num>
  <w:num w:numId="102" w16cid:durableId="1468477456">
    <w:abstractNumId w:val="34"/>
  </w:num>
  <w:num w:numId="103" w16cid:durableId="843739061">
    <w:abstractNumId w:val="140"/>
  </w:num>
  <w:num w:numId="104" w16cid:durableId="1031611963">
    <w:abstractNumId w:val="170"/>
  </w:num>
  <w:num w:numId="105" w16cid:durableId="2067483714">
    <w:abstractNumId w:val="95"/>
  </w:num>
  <w:num w:numId="106" w16cid:durableId="620959610">
    <w:abstractNumId w:val="129"/>
  </w:num>
  <w:num w:numId="107" w16cid:durableId="1399670088">
    <w:abstractNumId w:val="74"/>
  </w:num>
  <w:num w:numId="108" w16cid:durableId="1559631237">
    <w:abstractNumId w:val="117"/>
  </w:num>
  <w:num w:numId="109" w16cid:durableId="294070824">
    <w:abstractNumId w:val="232"/>
  </w:num>
  <w:num w:numId="110" w16cid:durableId="1511795033">
    <w:abstractNumId w:val="4"/>
  </w:num>
  <w:num w:numId="111" w16cid:durableId="2143577290">
    <w:abstractNumId w:val="165"/>
  </w:num>
  <w:num w:numId="112" w16cid:durableId="777022856">
    <w:abstractNumId w:val="116"/>
  </w:num>
  <w:num w:numId="113" w16cid:durableId="1258364134">
    <w:abstractNumId w:val="171"/>
  </w:num>
  <w:num w:numId="114" w16cid:durableId="1198816890">
    <w:abstractNumId w:val="137"/>
  </w:num>
  <w:num w:numId="115" w16cid:durableId="1327588322">
    <w:abstractNumId w:val="84"/>
  </w:num>
  <w:num w:numId="116" w16cid:durableId="1569071898">
    <w:abstractNumId w:val="179"/>
  </w:num>
  <w:num w:numId="117" w16cid:durableId="1097211624">
    <w:abstractNumId w:val="181"/>
  </w:num>
  <w:num w:numId="118" w16cid:durableId="478155318">
    <w:abstractNumId w:val="194"/>
  </w:num>
  <w:num w:numId="119" w16cid:durableId="1986544636">
    <w:abstractNumId w:val="138"/>
  </w:num>
  <w:num w:numId="120" w16cid:durableId="1716348931">
    <w:abstractNumId w:val="13"/>
  </w:num>
  <w:num w:numId="121" w16cid:durableId="1272512857">
    <w:abstractNumId w:val="192"/>
  </w:num>
  <w:num w:numId="122" w16cid:durableId="1715501983">
    <w:abstractNumId w:val="51"/>
  </w:num>
  <w:num w:numId="123" w16cid:durableId="503863982">
    <w:abstractNumId w:val="3"/>
  </w:num>
  <w:num w:numId="124" w16cid:durableId="1918707421">
    <w:abstractNumId w:val="31"/>
  </w:num>
  <w:num w:numId="125" w16cid:durableId="1866097973">
    <w:abstractNumId w:val="169"/>
  </w:num>
  <w:num w:numId="126" w16cid:durableId="1269855358">
    <w:abstractNumId w:val="127"/>
  </w:num>
  <w:num w:numId="127" w16cid:durableId="158885065">
    <w:abstractNumId w:val="230"/>
  </w:num>
  <w:num w:numId="128" w16cid:durableId="609703023">
    <w:abstractNumId w:val="184"/>
  </w:num>
  <w:num w:numId="129" w16cid:durableId="618950866">
    <w:abstractNumId w:val="203"/>
  </w:num>
  <w:num w:numId="130" w16cid:durableId="1298295738">
    <w:abstractNumId w:val="131"/>
  </w:num>
  <w:num w:numId="131" w16cid:durableId="1128625835">
    <w:abstractNumId w:val="173"/>
  </w:num>
  <w:num w:numId="132" w16cid:durableId="1337657110">
    <w:abstractNumId w:val="211"/>
  </w:num>
  <w:num w:numId="133" w16cid:durableId="1150365342">
    <w:abstractNumId w:val="27"/>
  </w:num>
  <w:num w:numId="134" w16cid:durableId="658851513">
    <w:abstractNumId w:val="201"/>
  </w:num>
  <w:num w:numId="135" w16cid:durableId="89740677">
    <w:abstractNumId w:val="9"/>
  </w:num>
  <w:num w:numId="136" w16cid:durableId="1086535989">
    <w:abstractNumId w:val="124"/>
  </w:num>
  <w:num w:numId="137" w16cid:durableId="1619067959">
    <w:abstractNumId w:val="177"/>
  </w:num>
  <w:num w:numId="138" w16cid:durableId="1135564234">
    <w:abstractNumId w:val="122"/>
  </w:num>
  <w:num w:numId="139" w16cid:durableId="1682318989">
    <w:abstractNumId w:val="42"/>
  </w:num>
  <w:num w:numId="140" w16cid:durableId="1776704553">
    <w:abstractNumId w:val="50"/>
  </w:num>
  <w:num w:numId="141" w16cid:durableId="355545859">
    <w:abstractNumId w:val="68"/>
  </w:num>
  <w:num w:numId="142" w16cid:durableId="633947272">
    <w:abstractNumId w:val="158"/>
  </w:num>
  <w:num w:numId="143" w16cid:durableId="797651140">
    <w:abstractNumId w:val="7"/>
  </w:num>
  <w:num w:numId="144" w16cid:durableId="948510776">
    <w:abstractNumId w:val="48"/>
  </w:num>
  <w:num w:numId="145" w16cid:durableId="126625617">
    <w:abstractNumId w:val="41"/>
  </w:num>
  <w:num w:numId="146" w16cid:durableId="7953236">
    <w:abstractNumId w:val="1"/>
  </w:num>
  <w:num w:numId="147" w16cid:durableId="1731880976">
    <w:abstractNumId w:val="11"/>
  </w:num>
  <w:num w:numId="148" w16cid:durableId="1196037995">
    <w:abstractNumId w:val="2"/>
  </w:num>
  <w:num w:numId="149" w16cid:durableId="1243176114">
    <w:abstractNumId w:val="191"/>
  </w:num>
  <w:num w:numId="150" w16cid:durableId="993409615">
    <w:abstractNumId w:val="20"/>
  </w:num>
  <w:num w:numId="151" w16cid:durableId="417530364">
    <w:abstractNumId w:val="107"/>
  </w:num>
  <w:num w:numId="152" w16cid:durableId="806356099">
    <w:abstractNumId w:val="123"/>
  </w:num>
  <w:num w:numId="153" w16cid:durableId="400904957">
    <w:abstractNumId w:val="153"/>
  </w:num>
  <w:num w:numId="154" w16cid:durableId="639071714">
    <w:abstractNumId w:val="91"/>
  </w:num>
  <w:num w:numId="155" w16cid:durableId="135874543">
    <w:abstractNumId w:val="130"/>
  </w:num>
  <w:num w:numId="156" w16cid:durableId="236786595">
    <w:abstractNumId w:val="198"/>
  </w:num>
  <w:num w:numId="157" w16cid:durableId="1320189026">
    <w:abstractNumId w:val="14"/>
  </w:num>
  <w:num w:numId="158" w16cid:durableId="1848864899">
    <w:abstractNumId w:val="219"/>
  </w:num>
  <w:num w:numId="159" w16cid:durableId="1848784671">
    <w:abstractNumId w:val="206"/>
  </w:num>
  <w:num w:numId="160" w16cid:durableId="960067418">
    <w:abstractNumId w:val="109"/>
  </w:num>
  <w:num w:numId="161" w16cid:durableId="1054043534">
    <w:abstractNumId w:val="72"/>
  </w:num>
  <w:num w:numId="162" w16cid:durableId="1864131441">
    <w:abstractNumId w:val="120"/>
  </w:num>
  <w:num w:numId="163" w16cid:durableId="134759629">
    <w:abstractNumId w:val="35"/>
  </w:num>
  <w:num w:numId="164" w16cid:durableId="812403628">
    <w:abstractNumId w:val="147"/>
  </w:num>
  <w:num w:numId="165" w16cid:durableId="1840998566">
    <w:abstractNumId w:val="152"/>
  </w:num>
  <w:num w:numId="166" w16cid:durableId="1985041980">
    <w:abstractNumId w:val="213"/>
  </w:num>
  <w:num w:numId="167" w16cid:durableId="1992513470">
    <w:abstractNumId w:val="156"/>
  </w:num>
  <w:num w:numId="168" w16cid:durableId="2033140547">
    <w:abstractNumId w:val="57"/>
  </w:num>
  <w:num w:numId="169" w16cid:durableId="520053949">
    <w:abstractNumId w:val="210"/>
  </w:num>
  <w:num w:numId="170" w16cid:durableId="1615166721">
    <w:abstractNumId w:val="112"/>
  </w:num>
  <w:num w:numId="171" w16cid:durableId="372317411">
    <w:abstractNumId w:val="166"/>
  </w:num>
  <w:num w:numId="172" w16cid:durableId="2084721394">
    <w:abstractNumId w:val="134"/>
  </w:num>
  <w:num w:numId="173" w16cid:durableId="1338775554">
    <w:abstractNumId w:val="104"/>
  </w:num>
  <w:num w:numId="174" w16cid:durableId="520899844">
    <w:abstractNumId w:val="128"/>
  </w:num>
  <w:num w:numId="175" w16cid:durableId="135801572">
    <w:abstractNumId w:val="36"/>
  </w:num>
  <w:num w:numId="176" w16cid:durableId="506410562">
    <w:abstractNumId w:val="105"/>
  </w:num>
  <w:num w:numId="177" w16cid:durableId="490565435">
    <w:abstractNumId w:val="182"/>
  </w:num>
  <w:num w:numId="178" w16cid:durableId="1118715431">
    <w:abstractNumId w:val="24"/>
  </w:num>
  <w:num w:numId="179" w16cid:durableId="333849185">
    <w:abstractNumId w:val="125"/>
  </w:num>
  <w:num w:numId="180" w16cid:durableId="1477182576">
    <w:abstractNumId w:val="167"/>
  </w:num>
  <w:num w:numId="181" w16cid:durableId="859662561">
    <w:abstractNumId w:val="0"/>
  </w:num>
  <w:num w:numId="182" w16cid:durableId="183328498">
    <w:abstractNumId w:val="217"/>
  </w:num>
  <w:num w:numId="183" w16cid:durableId="439225121">
    <w:abstractNumId w:val="30"/>
  </w:num>
  <w:num w:numId="184" w16cid:durableId="1558081093">
    <w:abstractNumId w:val="56"/>
  </w:num>
  <w:num w:numId="185" w16cid:durableId="351030517">
    <w:abstractNumId w:val="87"/>
  </w:num>
  <w:num w:numId="186" w16cid:durableId="788203492">
    <w:abstractNumId w:val="53"/>
  </w:num>
  <w:num w:numId="187" w16cid:durableId="190802008">
    <w:abstractNumId w:val="159"/>
  </w:num>
  <w:num w:numId="188" w16cid:durableId="1989744987">
    <w:abstractNumId w:val="149"/>
  </w:num>
  <w:num w:numId="189" w16cid:durableId="1549223940">
    <w:abstractNumId w:val="65"/>
  </w:num>
  <w:num w:numId="190" w16cid:durableId="1783649838">
    <w:abstractNumId w:val="214"/>
  </w:num>
  <w:num w:numId="191" w16cid:durableId="1474251533">
    <w:abstractNumId w:val="172"/>
  </w:num>
  <w:num w:numId="192" w16cid:durableId="771827014">
    <w:abstractNumId w:val="200"/>
  </w:num>
  <w:num w:numId="193" w16cid:durableId="296031584">
    <w:abstractNumId w:val="63"/>
  </w:num>
  <w:num w:numId="194" w16cid:durableId="806510600">
    <w:abstractNumId w:val="148"/>
  </w:num>
  <w:num w:numId="195" w16cid:durableId="1953441037">
    <w:abstractNumId w:val="115"/>
  </w:num>
  <w:num w:numId="196" w16cid:durableId="1157649064">
    <w:abstractNumId w:val="82"/>
  </w:num>
  <w:num w:numId="197" w16cid:durableId="940332623">
    <w:abstractNumId w:val="150"/>
  </w:num>
  <w:num w:numId="198" w16cid:durableId="874512487">
    <w:abstractNumId w:val="43"/>
  </w:num>
  <w:num w:numId="199" w16cid:durableId="62028321">
    <w:abstractNumId w:val="197"/>
  </w:num>
  <w:num w:numId="200" w16cid:durableId="1405908034">
    <w:abstractNumId w:val="28"/>
  </w:num>
  <w:num w:numId="201" w16cid:durableId="996572311">
    <w:abstractNumId w:val="215"/>
  </w:num>
  <w:num w:numId="202" w16cid:durableId="1398167373">
    <w:abstractNumId w:val="135"/>
  </w:num>
  <w:num w:numId="203" w16cid:durableId="607280153">
    <w:abstractNumId w:val="6"/>
  </w:num>
  <w:num w:numId="204" w16cid:durableId="85200047">
    <w:abstractNumId w:val="183"/>
  </w:num>
  <w:num w:numId="205" w16cid:durableId="1550024332">
    <w:abstractNumId w:val="157"/>
  </w:num>
  <w:num w:numId="206" w16cid:durableId="1361054885">
    <w:abstractNumId w:val="45"/>
  </w:num>
  <w:num w:numId="207" w16cid:durableId="1244072149">
    <w:abstractNumId w:val="126"/>
  </w:num>
  <w:num w:numId="208" w16cid:durableId="1091005251">
    <w:abstractNumId w:val="188"/>
  </w:num>
  <w:num w:numId="209" w16cid:durableId="1501772582">
    <w:abstractNumId w:val="141"/>
  </w:num>
  <w:num w:numId="210" w16cid:durableId="1092049898">
    <w:abstractNumId w:val="224"/>
  </w:num>
  <w:num w:numId="211" w16cid:durableId="1563712036">
    <w:abstractNumId w:val="98"/>
  </w:num>
  <w:num w:numId="212" w16cid:durableId="1067611519">
    <w:abstractNumId w:val="54"/>
  </w:num>
  <w:num w:numId="213" w16cid:durableId="1195922375">
    <w:abstractNumId w:val="86"/>
  </w:num>
  <w:num w:numId="214" w16cid:durableId="2115052567">
    <w:abstractNumId w:val="78"/>
  </w:num>
  <w:num w:numId="215" w16cid:durableId="989670621">
    <w:abstractNumId w:val="55"/>
  </w:num>
  <w:num w:numId="216" w16cid:durableId="1640649332">
    <w:abstractNumId w:val="162"/>
  </w:num>
  <w:num w:numId="217" w16cid:durableId="744448415">
    <w:abstractNumId w:val="190"/>
  </w:num>
  <w:num w:numId="218" w16cid:durableId="143283470">
    <w:abstractNumId w:val="97"/>
  </w:num>
  <w:num w:numId="219" w16cid:durableId="995261402">
    <w:abstractNumId w:val="99"/>
  </w:num>
  <w:num w:numId="220" w16cid:durableId="1634629054">
    <w:abstractNumId w:val="5"/>
  </w:num>
  <w:num w:numId="221" w16cid:durableId="1825387663">
    <w:abstractNumId w:val="196"/>
  </w:num>
  <w:num w:numId="222" w16cid:durableId="1024131693">
    <w:abstractNumId w:val="94"/>
  </w:num>
  <w:num w:numId="223" w16cid:durableId="432478146">
    <w:abstractNumId w:val="145"/>
  </w:num>
  <w:num w:numId="224" w16cid:durableId="1758166054">
    <w:abstractNumId w:val="187"/>
  </w:num>
  <w:num w:numId="225" w16cid:durableId="1281183802">
    <w:abstractNumId w:val="76"/>
  </w:num>
  <w:num w:numId="226" w16cid:durableId="428307637">
    <w:abstractNumId w:val="19"/>
  </w:num>
  <w:num w:numId="227" w16cid:durableId="1753430974">
    <w:abstractNumId w:val="61"/>
  </w:num>
  <w:num w:numId="228" w16cid:durableId="408843727">
    <w:abstractNumId w:val="163"/>
  </w:num>
  <w:num w:numId="229" w16cid:durableId="1095983614">
    <w:abstractNumId w:val="17"/>
  </w:num>
  <w:num w:numId="230" w16cid:durableId="596867404">
    <w:abstractNumId w:val="106"/>
  </w:num>
  <w:num w:numId="231" w16cid:durableId="1547326952">
    <w:abstractNumId w:val="168"/>
  </w:num>
  <w:num w:numId="232" w16cid:durableId="1299409712">
    <w:abstractNumId w:val="208"/>
  </w:num>
  <w:num w:numId="233" w16cid:durableId="1298030397">
    <w:abstractNumId w:val="227"/>
  </w:num>
  <w:num w:numId="234" w16cid:durableId="216360494">
    <w:abstractNumId w:val="7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AA1"/>
    <w:rsid w:val="00007AA5"/>
    <w:rsid w:val="000132DB"/>
    <w:rsid w:val="00017A72"/>
    <w:rsid w:val="00036D79"/>
    <w:rsid w:val="000603AB"/>
    <w:rsid w:val="00070B85"/>
    <w:rsid w:val="00074CC6"/>
    <w:rsid w:val="00077D0D"/>
    <w:rsid w:val="000A075F"/>
    <w:rsid w:val="000B78DA"/>
    <w:rsid w:val="000E44BE"/>
    <w:rsid w:val="000E68AF"/>
    <w:rsid w:val="00113888"/>
    <w:rsid w:val="001246E6"/>
    <w:rsid w:val="00136AFF"/>
    <w:rsid w:val="00147134"/>
    <w:rsid w:val="00177C79"/>
    <w:rsid w:val="00196381"/>
    <w:rsid w:val="001A2F63"/>
    <w:rsid w:val="001A413E"/>
    <w:rsid w:val="001D49FB"/>
    <w:rsid w:val="00200263"/>
    <w:rsid w:val="002045C7"/>
    <w:rsid w:val="00242792"/>
    <w:rsid w:val="00262DDD"/>
    <w:rsid w:val="0027278A"/>
    <w:rsid w:val="002B2718"/>
    <w:rsid w:val="00301F59"/>
    <w:rsid w:val="00313AA1"/>
    <w:rsid w:val="0032452D"/>
    <w:rsid w:val="00325BDE"/>
    <w:rsid w:val="00351130"/>
    <w:rsid w:val="00355861"/>
    <w:rsid w:val="003B24A5"/>
    <w:rsid w:val="003B4192"/>
    <w:rsid w:val="003D15B3"/>
    <w:rsid w:val="003E2EC6"/>
    <w:rsid w:val="003F2D08"/>
    <w:rsid w:val="00401731"/>
    <w:rsid w:val="00421082"/>
    <w:rsid w:val="00422B11"/>
    <w:rsid w:val="004244D7"/>
    <w:rsid w:val="00463BC9"/>
    <w:rsid w:val="00483D51"/>
    <w:rsid w:val="00487510"/>
    <w:rsid w:val="00496C25"/>
    <w:rsid w:val="004A0F1C"/>
    <w:rsid w:val="004B03CE"/>
    <w:rsid w:val="004D2274"/>
    <w:rsid w:val="004D346A"/>
    <w:rsid w:val="004D3C9B"/>
    <w:rsid w:val="004E1FEF"/>
    <w:rsid w:val="004E347D"/>
    <w:rsid w:val="00505368"/>
    <w:rsid w:val="00535A12"/>
    <w:rsid w:val="00565BD4"/>
    <w:rsid w:val="00577C05"/>
    <w:rsid w:val="0059053A"/>
    <w:rsid w:val="005A2DA3"/>
    <w:rsid w:val="005C54DE"/>
    <w:rsid w:val="005F1528"/>
    <w:rsid w:val="006012D8"/>
    <w:rsid w:val="00603E61"/>
    <w:rsid w:val="006214DF"/>
    <w:rsid w:val="00634D57"/>
    <w:rsid w:val="0067629E"/>
    <w:rsid w:val="00680EA5"/>
    <w:rsid w:val="00681D79"/>
    <w:rsid w:val="006A32A0"/>
    <w:rsid w:val="006A4F2C"/>
    <w:rsid w:val="006B1663"/>
    <w:rsid w:val="006B4A0E"/>
    <w:rsid w:val="006D4FA2"/>
    <w:rsid w:val="006F3BE7"/>
    <w:rsid w:val="007079BB"/>
    <w:rsid w:val="007336D1"/>
    <w:rsid w:val="00737BE9"/>
    <w:rsid w:val="0077109A"/>
    <w:rsid w:val="00780ECD"/>
    <w:rsid w:val="007A3089"/>
    <w:rsid w:val="007C20DD"/>
    <w:rsid w:val="008056D0"/>
    <w:rsid w:val="0081038A"/>
    <w:rsid w:val="00814316"/>
    <w:rsid w:val="00893CAB"/>
    <w:rsid w:val="008E4C0E"/>
    <w:rsid w:val="008F20A9"/>
    <w:rsid w:val="008F375E"/>
    <w:rsid w:val="008F5D47"/>
    <w:rsid w:val="008F79ED"/>
    <w:rsid w:val="0091426B"/>
    <w:rsid w:val="009412B6"/>
    <w:rsid w:val="00950039"/>
    <w:rsid w:val="00976B32"/>
    <w:rsid w:val="0098378D"/>
    <w:rsid w:val="009F666E"/>
    <w:rsid w:val="00A01B68"/>
    <w:rsid w:val="00A17817"/>
    <w:rsid w:val="00A217DB"/>
    <w:rsid w:val="00A5659C"/>
    <w:rsid w:val="00A57EFD"/>
    <w:rsid w:val="00A73499"/>
    <w:rsid w:val="00B02F6B"/>
    <w:rsid w:val="00B0791E"/>
    <w:rsid w:val="00B4010C"/>
    <w:rsid w:val="00B460CA"/>
    <w:rsid w:val="00B57B26"/>
    <w:rsid w:val="00B91D1A"/>
    <w:rsid w:val="00BA0A4B"/>
    <w:rsid w:val="00BE572B"/>
    <w:rsid w:val="00C3132A"/>
    <w:rsid w:val="00C321DD"/>
    <w:rsid w:val="00C458BF"/>
    <w:rsid w:val="00C92E38"/>
    <w:rsid w:val="00C96CA4"/>
    <w:rsid w:val="00CA2D71"/>
    <w:rsid w:val="00CE5F58"/>
    <w:rsid w:val="00D363B2"/>
    <w:rsid w:val="00D414B2"/>
    <w:rsid w:val="00D731B3"/>
    <w:rsid w:val="00D8103A"/>
    <w:rsid w:val="00DF0ACE"/>
    <w:rsid w:val="00E052C1"/>
    <w:rsid w:val="00E14E00"/>
    <w:rsid w:val="00E16C25"/>
    <w:rsid w:val="00E27B68"/>
    <w:rsid w:val="00E450A4"/>
    <w:rsid w:val="00E52795"/>
    <w:rsid w:val="00E62BEF"/>
    <w:rsid w:val="00E769ED"/>
    <w:rsid w:val="00E77AE1"/>
    <w:rsid w:val="00E979C2"/>
    <w:rsid w:val="00EA5691"/>
    <w:rsid w:val="00ED5B00"/>
    <w:rsid w:val="00EE1257"/>
    <w:rsid w:val="00EE1591"/>
    <w:rsid w:val="00EE71C9"/>
    <w:rsid w:val="00F15A5B"/>
    <w:rsid w:val="00F37EC5"/>
    <w:rsid w:val="00F745ED"/>
    <w:rsid w:val="00F752B6"/>
    <w:rsid w:val="00F771A9"/>
    <w:rsid w:val="00F91550"/>
    <w:rsid w:val="00F97571"/>
    <w:rsid w:val="00F97AAB"/>
    <w:rsid w:val="00FA6949"/>
    <w:rsid w:val="00FB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94499"/>
  <w15:chartTrackingRefBased/>
  <w15:docId w15:val="{E4AFE42A-8490-6A4D-85A6-DADF026A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3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3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3A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3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3A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A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A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A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A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A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3A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3A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3A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3A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A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3A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3A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A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3A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3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3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3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3A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3A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3A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A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A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3AA1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313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1">
    <w:name w:val="p1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21"/>
      <w:szCs w:val="21"/>
      <w14:ligatures w14:val="none"/>
    </w:rPr>
  </w:style>
  <w:style w:type="paragraph" w:customStyle="1" w:styleId="p2">
    <w:name w:val="p2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18"/>
      <w:szCs w:val="18"/>
      <w14:ligatures w14:val="none"/>
    </w:rPr>
  </w:style>
  <w:style w:type="paragraph" w:customStyle="1" w:styleId="p3">
    <w:name w:val="p3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17"/>
      <w:szCs w:val="17"/>
      <w14:ligatures w14:val="none"/>
    </w:rPr>
  </w:style>
  <w:style w:type="paragraph" w:customStyle="1" w:styleId="p4">
    <w:name w:val="p4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355BB7"/>
      <w:kern w:val="0"/>
      <w:sz w:val="17"/>
      <w:szCs w:val="17"/>
      <w14:ligatures w14:val="none"/>
    </w:rPr>
  </w:style>
  <w:style w:type="paragraph" w:customStyle="1" w:styleId="p5">
    <w:name w:val="p5"/>
    <w:basedOn w:val="Normal"/>
    <w:rsid w:val="00313AA1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7"/>
      <w:szCs w:val="17"/>
      <w14:ligatures w14:val="none"/>
    </w:rPr>
  </w:style>
  <w:style w:type="paragraph" w:customStyle="1" w:styleId="p6">
    <w:name w:val="p6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244084"/>
      <w:kern w:val="0"/>
      <w:sz w:val="17"/>
      <w:szCs w:val="17"/>
      <w14:ligatures w14:val="none"/>
    </w:rPr>
  </w:style>
  <w:style w:type="paragraph" w:customStyle="1" w:styleId="p7">
    <w:name w:val="p7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B5AB2"/>
      <w:kern w:val="0"/>
      <w:sz w:val="17"/>
      <w:szCs w:val="17"/>
      <w14:ligatures w14:val="none"/>
    </w:rPr>
  </w:style>
  <w:style w:type="paragraph" w:customStyle="1" w:styleId="p8">
    <w:name w:val="p8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3459B4"/>
      <w:kern w:val="0"/>
      <w:sz w:val="17"/>
      <w:szCs w:val="17"/>
      <w14:ligatures w14:val="none"/>
    </w:rPr>
  </w:style>
  <w:style w:type="paragraph" w:customStyle="1" w:styleId="p9">
    <w:name w:val="p9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15"/>
      <w:szCs w:val="15"/>
      <w14:ligatures w14:val="none"/>
    </w:rPr>
  </w:style>
  <w:style w:type="paragraph" w:customStyle="1" w:styleId="p10">
    <w:name w:val="p10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6D6D6D"/>
      <w:kern w:val="0"/>
      <w:sz w:val="15"/>
      <w:szCs w:val="15"/>
      <w14:ligatures w14:val="none"/>
    </w:rPr>
  </w:style>
  <w:style w:type="character" w:customStyle="1" w:styleId="s1">
    <w:name w:val="s1"/>
    <w:basedOn w:val="DefaultParagraphFont"/>
    <w:rsid w:val="00313AA1"/>
    <w:rPr>
      <w:rFonts w:ascii="Arial" w:hAnsi="Arial" w:cs="Arial" w:hint="default"/>
      <w:sz w:val="18"/>
      <w:szCs w:val="18"/>
    </w:rPr>
  </w:style>
  <w:style w:type="character" w:customStyle="1" w:styleId="s2">
    <w:name w:val="s2"/>
    <w:basedOn w:val="DefaultParagraphFont"/>
    <w:rsid w:val="00313AA1"/>
    <w:rPr>
      <w:rFonts w:ascii="Arial" w:hAnsi="Arial" w:cs="Arial" w:hint="default"/>
      <w:sz w:val="17"/>
      <w:szCs w:val="17"/>
    </w:rPr>
  </w:style>
  <w:style w:type="character" w:customStyle="1" w:styleId="s3">
    <w:name w:val="s3"/>
    <w:basedOn w:val="DefaultParagraphFont"/>
    <w:rsid w:val="00313AA1"/>
    <w:rPr>
      <w:color w:val="000000"/>
    </w:rPr>
  </w:style>
  <w:style w:type="character" w:customStyle="1" w:styleId="s4">
    <w:name w:val="s4"/>
    <w:basedOn w:val="DefaultParagraphFont"/>
    <w:rsid w:val="00313AA1"/>
    <w:rPr>
      <w:rFonts w:ascii="Calibri" w:hAnsi="Calibri" w:cs="Calibri" w:hint="default"/>
      <w:sz w:val="15"/>
      <w:szCs w:val="15"/>
    </w:rPr>
  </w:style>
  <w:style w:type="character" w:customStyle="1" w:styleId="s5">
    <w:name w:val="s5"/>
    <w:basedOn w:val="DefaultParagraphFont"/>
    <w:rsid w:val="00313AA1"/>
    <w:rPr>
      <w:rFonts w:ascii="Calibri" w:hAnsi="Calibri" w:cs="Calibri" w:hint="default"/>
      <w:color w:val="6D6D6D"/>
      <w:sz w:val="15"/>
      <w:szCs w:val="15"/>
    </w:rPr>
  </w:style>
  <w:style w:type="character" w:customStyle="1" w:styleId="s6">
    <w:name w:val="s6"/>
    <w:basedOn w:val="DefaultParagraphFont"/>
    <w:rsid w:val="00313AA1"/>
    <w:rPr>
      <w:color w:val="355BB7"/>
    </w:rPr>
  </w:style>
  <w:style w:type="character" w:customStyle="1" w:styleId="s7">
    <w:name w:val="s7"/>
    <w:basedOn w:val="DefaultParagraphFont"/>
    <w:rsid w:val="00313AA1"/>
    <w:rPr>
      <w:color w:val="FB0007"/>
    </w:rPr>
  </w:style>
  <w:style w:type="character" w:customStyle="1" w:styleId="s8">
    <w:name w:val="s8"/>
    <w:basedOn w:val="DefaultParagraphFont"/>
    <w:rsid w:val="00313AA1"/>
    <w:rPr>
      <w:color w:val="244084"/>
    </w:rPr>
  </w:style>
  <w:style w:type="character" w:customStyle="1" w:styleId="s9">
    <w:name w:val="s9"/>
    <w:basedOn w:val="DefaultParagraphFont"/>
    <w:rsid w:val="00313AA1"/>
    <w:rPr>
      <w:color w:val="0B5AB2"/>
    </w:rPr>
  </w:style>
  <w:style w:type="character" w:customStyle="1" w:styleId="s10">
    <w:name w:val="s10"/>
    <w:basedOn w:val="DefaultParagraphFont"/>
    <w:rsid w:val="00313AA1"/>
    <w:rPr>
      <w:rFonts w:ascii="Optima" w:hAnsi="Optima" w:hint="default"/>
      <w:sz w:val="15"/>
      <w:szCs w:val="15"/>
    </w:rPr>
  </w:style>
  <w:style w:type="character" w:customStyle="1" w:styleId="s11">
    <w:name w:val="s11"/>
    <w:basedOn w:val="DefaultParagraphFont"/>
    <w:rsid w:val="00313AA1"/>
    <w:rPr>
      <w:rFonts w:ascii="Arial" w:hAnsi="Arial" w:cs="Arial" w:hint="default"/>
      <w:color w:val="000000"/>
      <w:sz w:val="17"/>
      <w:szCs w:val="17"/>
    </w:rPr>
  </w:style>
  <w:style w:type="character" w:customStyle="1" w:styleId="s12">
    <w:name w:val="s12"/>
    <w:basedOn w:val="DefaultParagraphFont"/>
    <w:rsid w:val="00313AA1"/>
    <w:rPr>
      <w:color w:val="4B88CB"/>
    </w:rPr>
  </w:style>
  <w:style w:type="character" w:customStyle="1" w:styleId="s13">
    <w:name w:val="s13"/>
    <w:basedOn w:val="DefaultParagraphFont"/>
    <w:rsid w:val="00313AA1"/>
    <w:rPr>
      <w:rFonts w:ascii="Calibri" w:hAnsi="Calibri" w:cs="Calibri" w:hint="default"/>
      <w:color w:val="000000"/>
      <w:sz w:val="15"/>
      <w:szCs w:val="15"/>
    </w:rPr>
  </w:style>
  <w:style w:type="character" w:customStyle="1" w:styleId="s14">
    <w:name w:val="s14"/>
    <w:basedOn w:val="DefaultParagraphFont"/>
    <w:rsid w:val="00313AA1"/>
    <w:rPr>
      <w:rFonts w:ascii="Helvetica" w:hAnsi="Helvetica" w:hint="default"/>
      <w:sz w:val="12"/>
      <w:szCs w:val="12"/>
    </w:rPr>
  </w:style>
  <w:style w:type="character" w:customStyle="1" w:styleId="s15">
    <w:name w:val="s15"/>
    <w:basedOn w:val="DefaultParagraphFont"/>
    <w:rsid w:val="00313AA1"/>
    <w:rPr>
      <w:rFonts w:ascii="Calibri" w:hAnsi="Calibri" w:cs="Calibri" w:hint="default"/>
      <w:sz w:val="17"/>
      <w:szCs w:val="17"/>
    </w:rPr>
  </w:style>
  <w:style w:type="character" w:customStyle="1" w:styleId="s16">
    <w:name w:val="s16"/>
    <w:basedOn w:val="DefaultParagraphFont"/>
    <w:rsid w:val="00313AA1"/>
    <w:rPr>
      <w:rFonts w:ascii="Helvetica" w:hAnsi="Helvetica" w:hint="default"/>
      <w:sz w:val="16"/>
      <w:szCs w:val="16"/>
    </w:rPr>
  </w:style>
  <w:style w:type="character" w:customStyle="1" w:styleId="s17">
    <w:name w:val="s17"/>
    <w:basedOn w:val="DefaultParagraphFont"/>
    <w:rsid w:val="00313AA1"/>
    <w:rPr>
      <w:color w:val="6D6D6D"/>
    </w:rPr>
  </w:style>
  <w:style w:type="character" w:customStyle="1" w:styleId="s18">
    <w:name w:val="s18"/>
    <w:basedOn w:val="DefaultParagraphFont"/>
    <w:rsid w:val="00313AA1"/>
    <w:rPr>
      <w:rFonts w:ascii="Calibri" w:hAnsi="Calibri" w:cs="Calibri" w:hint="default"/>
      <w:sz w:val="18"/>
      <w:szCs w:val="18"/>
    </w:rPr>
  </w:style>
  <w:style w:type="character" w:customStyle="1" w:styleId="s19">
    <w:name w:val="s19"/>
    <w:basedOn w:val="DefaultParagraphFont"/>
    <w:rsid w:val="004D2274"/>
    <w:rPr>
      <w:color w:val="6D6D6D"/>
    </w:rPr>
  </w:style>
  <w:style w:type="character" w:customStyle="1" w:styleId="s20">
    <w:name w:val="s20"/>
    <w:basedOn w:val="DefaultParagraphFont"/>
    <w:rsid w:val="004D2274"/>
    <w:rPr>
      <w:rFonts w:ascii="Calibri" w:hAnsi="Calibri" w:cs="Calibri" w:hint="default"/>
      <w:sz w:val="18"/>
      <w:szCs w:val="18"/>
    </w:rPr>
  </w:style>
  <w:style w:type="numbering" w:customStyle="1" w:styleId="CurrentList1">
    <w:name w:val="Current List1"/>
    <w:uiPriority w:val="99"/>
    <w:rsid w:val="003F2D08"/>
    <w:pPr>
      <w:numPr>
        <w:numId w:val="24"/>
      </w:numPr>
    </w:pPr>
  </w:style>
  <w:style w:type="paragraph" w:styleId="Footer">
    <w:name w:val="footer"/>
    <w:basedOn w:val="Normal"/>
    <w:link w:val="FooterChar"/>
    <w:uiPriority w:val="99"/>
    <w:unhideWhenUsed/>
    <w:rsid w:val="00262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DDD"/>
  </w:style>
  <w:style w:type="character" w:styleId="PageNumber">
    <w:name w:val="page number"/>
    <w:basedOn w:val="DefaultParagraphFont"/>
    <w:uiPriority w:val="99"/>
    <w:semiHidden/>
    <w:unhideWhenUsed/>
    <w:rsid w:val="00262DDD"/>
  </w:style>
  <w:style w:type="paragraph" w:styleId="Header">
    <w:name w:val="header"/>
    <w:basedOn w:val="Normal"/>
    <w:link w:val="HeaderChar"/>
    <w:uiPriority w:val="99"/>
    <w:unhideWhenUsed/>
    <w:rsid w:val="00262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DDD"/>
  </w:style>
  <w:style w:type="numbering" w:customStyle="1" w:styleId="CurrentList2">
    <w:name w:val="Current List2"/>
    <w:uiPriority w:val="99"/>
    <w:rsid w:val="00F97AAB"/>
    <w:pPr>
      <w:numPr>
        <w:numId w:val="51"/>
      </w:numPr>
    </w:pPr>
  </w:style>
  <w:style w:type="numbering" w:customStyle="1" w:styleId="CurrentList3">
    <w:name w:val="Current List3"/>
    <w:uiPriority w:val="99"/>
    <w:rsid w:val="00F97AAB"/>
    <w:pPr>
      <w:numPr>
        <w:numId w:val="52"/>
      </w:numPr>
    </w:pPr>
  </w:style>
  <w:style w:type="numbering" w:customStyle="1" w:styleId="CurrentList4">
    <w:name w:val="Current List4"/>
    <w:uiPriority w:val="99"/>
    <w:rsid w:val="00FA6949"/>
    <w:pPr>
      <w:numPr>
        <w:numId w:val="59"/>
      </w:numPr>
    </w:pPr>
  </w:style>
  <w:style w:type="character" w:styleId="Hyperlink">
    <w:name w:val="Hyperlink"/>
    <w:basedOn w:val="DefaultParagraphFont"/>
    <w:uiPriority w:val="99"/>
    <w:unhideWhenUsed/>
    <w:rsid w:val="00565B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BD4"/>
    <w:rPr>
      <w:color w:val="605E5C"/>
      <w:shd w:val="clear" w:color="auto" w:fill="E1DFDD"/>
    </w:rPr>
  </w:style>
  <w:style w:type="character" w:customStyle="1" w:styleId="gmaildefault">
    <w:name w:val="gmail_default"/>
    <w:basedOn w:val="DefaultParagraphFont"/>
    <w:rsid w:val="00487510"/>
  </w:style>
  <w:style w:type="character" w:customStyle="1" w:styleId="apple-converted-space">
    <w:name w:val="apple-converted-space"/>
    <w:basedOn w:val="DefaultParagraphFont"/>
    <w:rsid w:val="00487510"/>
  </w:style>
  <w:style w:type="numbering" w:customStyle="1" w:styleId="CurrentList5">
    <w:name w:val="Current List5"/>
    <w:uiPriority w:val="99"/>
    <w:rsid w:val="000E68AF"/>
    <w:pPr>
      <w:numPr>
        <w:numId w:val="155"/>
      </w:numPr>
    </w:pPr>
  </w:style>
  <w:style w:type="numbering" w:customStyle="1" w:styleId="CurrentList6">
    <w:name w:val="Current List6"/>
    <w:uiPriority w:val="99"/>
    <w:rsid w:val="000E68AF"/>
    <w:pPr>
      <w:numPr>
        <w:numId w:val="157"/>
      </w:numPr>
    </w:pPr>
  </w:style>
  <w:style w:type="numbering" w:customStyle="1" w:styleId="CurrentList7">
    <w:name w:val="Current List7"/>
    <w:uiPriority w:val="99"/>
    <w:rsid w:val="000E68AF"/>
    <w:pPr>
      <w:numPr>
        <w:numId w:val="158"/>
      </w:numPr>
    </w:pPr>
  </w:style>
  <w:style w:type="numbering" w:customStyle="1" w:styleId="CurrentList8">
    <w:name w:val="Current List8"/>
    <w:uiPriority w:val="99"/>
    <w:rsid w:val="000E68AF"/>
    <w:pPr>
      <w:numPr>
        <w:numId w:val="160"/>
      </w:numPr>
    </w:pPr>
  </w:style>
  <w:style w:type="numbering" w:customStyle="1" w:styleId="CurrentList9">
    <w:name w:val="Current List9"/>
    <w:uiPriority w:val="99"/>
    <w:rsid w:val="000E68AF"/>
    <w:pPr>
      <w:numPr>
        <w:numId w:val="163"/>
      </w:numPr>
    </w:pPr>
  </w:style>
  <w:style w:type="numbering" w:customStyle="1" w:styleId="CurrentList10">
    <w:name w:val="Current List10"/>
    <w:uiPriority w:val="99"/>
    <w:rsid w:val="00D363B2"/>
    <w:pPr>
      <w:numPr>
        <w:numId w:val="170"/>
      </w:numPr>
    </w:pPr>
  </w:style>
  <w:style w:type="numbering" w:customStyle="1" w:styleId="CurrentList11">
    <w:name w:val="Current List11"/>
    <w:uiPriority w:val="99"/>
    <w:rsid w:val="00B4010C"/>
    <w:pPr>
      <w:numPr>
        <w:numId w:val="179"/>
      </w:numPr>
    </w:pPr>
  </w:style>
  <w:style w:type="numbering" w:customStyle="1" w:styleId="CurrentList12">
    <w:name w:val="Current List12"/>
    <w:uiPriority w:val="99"/>
    <w:rsid w:val="00C3132A"/>
    <w:pPr>
      <w:numPr>
        <w:numId w:val="182"/>
      </w:numPr>
    </w:pPr>
  </w:style>
  <w:style w:type="numbering" w:customStyle="1" w:styleId="CurrentList13">
    <w:name w:val="Current List13"/>
    <w:uiPriority w:val="99"/>
    <w:rsid w:val="004244D7"/>
    <w:pPr>
      <w:numPr>
        <w:numId w:val="186"/>
      </w:numPr>
    </w:pPr>
  </w:style>
  <w:style w:type="numbering" w:customStyle="1" w:styleId="CurrentList14">
    <w:name w:val="Current List14"/>
    <w:uiPriority w:val="99"/>
    <w:rsid w:val="00463BC9"/>
    <w:pPr>
      <w:numPr>
        <w:numId w:val="189"/>
      </w:numPr>
    </w:pPr>
  </w:style>
  <w:style w:type="numbering" w:customStyle="1" w:styleId="CurrentList15">
    <w:name w:val="Current List15"/>
    <w:uiPriority w:val="99"/>
    <w:rsid w:val="00463BC9"/>
    <w:pPr>
      <w:numPr>
        <w:numId w:val="190"/>
      </w:numPr>
    </w:pPr>
  </w:style>
  <w:style w:type="numbering" w:customStyle="1" w:styleId="CurrentList16">
    <w:name w:val="Current List16"/>
    <w:uiPriority w:val="99"/>
    <w:rsid w:val="00463BC9"/>
    <w:pPr>
      <w:numPr>
        <w:numId w:val="191"/>
      </w:numPr>
    </w:pPr>
  </w:style>
  <w:style w:type="numbering" w:customStyle="1" w:styleId="CurrentList17">
    <w:name w:val="Current List17"/>
    <w:uiPriority w:val="99"/>
    <w:rsid w:val="0091426B"/>
    <w:pPr>
      <w:numPr>
        <w:numId w:val="204"/>
      </w:numPr>
    </w:pPr>
  </w:style>
  <w:style w:type="numbering" w:customStyle="1" w:styleId="CurrentList18">
    <w:name w:val="Current List18"/>
    <w:uiPriority w:val="99"/>
    <w:rsid w:val="0091426B"/>
    <w:pPr>
      <w:numPr>
        <w:numId w:val="208"/>
      </w:numPr>
    </w:pPr>
  </w:style>
  <w:style w:type="numbering" w:customStyle="1" w:styleId="CurrentList19">
    <w:name w:val="Current List19"/>
    <w:uiPriority w:val="99"/>
    <w:rsid w:val="004E1FEF"/>
    <w:pPr>
      <w:numPr>
        <w:numId w:val="212"/>
      </w:numPr>
    </w:pPr>
  </w:style>
  <w:style w:type="numbering" w:customStyle="1" w:styleId="CurrentList20">
    <w:name w:val="Current List20"/>
    <w:uiPriority w:val="99"/>
    <w:rsid w:val="004E1FEF"/>
    <w:pPr>
      <w:numPr>
        <w:numId w:val="214"/>
      </w:numPr>
    </w:pPr>
  </w:style>
  <w:style w:type="numbering" w:customStyle="1" w:styleId="CurrentList21">
    <w:name w:val="Current List21"/>
    <w:uiPriority w:val="99"/>
    <w:rsid w:val="004E1FEF"/>
    <w:pPr>
      <w:numPr>
        <w:numId w:val="215"/>
      </w:numPr>
    </w:pPr>
  </w:style>
  <w:style w:type="numbering" w:customStyle="1" w:styleId="CurrentList22">
    <w:name w:val="Current List22"/>
    <w:uiPriority w:val="99"/>
    <w:rsid w:val="004E1FEF"/>
    <w:pPr>
      <w:numPr>
        <w:numId w:val="216"/>
      </w:numPr>
    </w:pPr>
  </w:style>
  <w:style w:type="numbering" w:customStyle="1" w:styleId="CurrentList23">
    <w:name w:val="Current List23"/>
    <w:uiPriority w:val="99"/>
    <w:rsid w:val="00B02F6B"/>
    <w:pPr>
      <w:numPr>
        <w:numId w:val="219"/>
      </w:numPr>
    </w:pPr>
  </w:style>
  <w:style w:type="numbering" w:customStyle="1" w:styleId="CurrentList24">
    <w:name w:val="Current List24"/>
    <w:uiPriority w:val="99"/>
    <w:rsid w:val="00B02F6B"/>
    <w:pPr>
      <w:numPr>
        <w:numId w:val="220"/>
      </w:numPr>
    </w:pPr>
  </w:style>
  <w:style w:type="numbering" w:customStyle="1" w:styleId="CurrentList25">
    <w:name w:val="Current List25"/>
    <w:uiPriority w:val="99"/>
    <w:rsid w:val="00B02F6B"/>
    <w:pPr>
      <w:numPr>
        <w:numId w:val="222"/>
      </w:numPr>
    </w:pPr>
  </w:style>
  <w:style w:type="numbering" w:customStyle="1" w:styleId="CurrentList26">
    <w:name w:val="Current List26"/>
    <w:uiPriority w:val="99"/>
    <w:rsid w:val="00B02F6B"/>
    <w:pPr>
      <w:numPr>
        <w:numId w:val="224"/>
      </w:numPr>
    </w:pPr>
  </w:style>
  <w:style w:type="numbering" w:customStyle="1" w:styleId="CurrentList27">
    <w:name w:val="Current List27"/>
    <w:uiPriority w:val="99"/>
    <w:rsid w:val="00E77AE1"/>
    <w:pPr>
      <w:numPr>
        <w:numId w:val="2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ylormeta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A47DD65-E20E-B04B-82C0-C66A7EAE4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1714</TotalTime>
  <Pages>13</Pages>
  <Words>4945</Words>
  <Characters>28190</Characters>
  <Application>Microsoft Office Word</Application>
  <DocSecurity>0</DocSecurity>
  <Lines>234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Nordgren</dc:creator>
  <cp:keywords/>
  <dc:description/>
  <cp:lastModifiedBy>Fred Nordgren</cp:lastModifiedBy>
  <cp:revision>41</cp:revision>
  <dcterms:created xsi:type="dcterms:W3CDTF">2025-08-09T17:49:00Z</dcterms:created>
  <dcterms:modified xsi:type="dcterms:W3CDTF">2025-12-03T17:13:00Z</dcterms:modified>
</cp:coreProperties>
</file>